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78" w:rsidRDefault="00BE6778" w:rsidP="00AE3200">
      <w:pPr>
        <w:jc w:val="center"/>
        <w:rPr>
          <w:b/>
          <w:sz w:val="26"/>
          <w:szCs w:val="28"/>
        </w:rPr>
      </w:pPr>
      <w:r w:rsidRPr="00D616D5"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1.8pt;height:24pt;visibility:visible">
            <v:imagedata r:id="rId7" o:title="" croptop="-62f" cropbottom="61700f" cropleft="30342f" cropright="25077f"/>
          </v:shape>
        </w:pict>
      </w:r>
    </w:p>
    <w:p w:rsidR="00BE6778" w:rsidRPr="002C36B3" w:rsidRDefault="00BE6778" w:rsidP="00AE3200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АДМИНИСТРАЦИЯ КИРОВСКОГО ГОРОДСКОГО ПОСЕЛЕНИЯ</w:t>
      </w:r>
    </w:p>
    <w:p w:rsidR="00BE6778" w:rsidRPr="002C36B3" w:rsidRDefault="00BE6778" w:rsidP="00AE3200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ПОСТАНОВЛЕНИЕ</w:t>
      </w:r>
    </w:p>
    <w:p w:rsidR="00BE6778" w:rsidRPr="002C36B3" w:rsidRDefault="00BE6778" w:rsidP="00AE3200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2C36B3">
        <w:rPr>
          <w:rFonts w:ascii="Times New Roman" w:hAnsi="Times New Roman"/>
          <w:b/>
          <w:sz w:val="26"/>
          <w:szCs w:val="28"/>
        </w:rPr>
        <w:t xml:space="preserve">       </w:t>
      </w:r>
      <w:r>
        <w:rPr>
          <w:rFonts w:ascii="Times New Roman" w:hAnsi="Times New Roman"/>
          <w:b/>
          <w:sz w:val="26"/>
          <w:szCs w:val="28"/>
        </w:rPr>
        <w:t xml:space="preserve">               </w:t>
      </w:r>
      <w:r w:rsidRPr="002C36B3">
        <w:rPr>
          <w:rFonts w:ascii="Times New Roman" w:hAnsi="Times New Roman"/>
          <w:b/>
          <w:sz w:val="26"/>
          <w:szCs w:val="28"/>
        </w:rPr>
        <w:t xml:space="preserve">                           пгт. Кировский</w:t>
      </w:r>
      <w:r w:rsidRPr="002C36B3">
        <w:rPr>
          <w:rFonts w:ascii="Times New Roman" w:hAnsi="Times New Roman"/>
          <w:b/>
          <w:sz w:val="26"/>
          <w:szCs w:val="26"/>
        </w:rPr>
        <w:t xml:space="preserve">                                 № </w:t>
      </w:r>
    </w:p>
    <w:p w:rsidR="00BE6778" w:rsidRPr="002C36B3" w:rsidRDefault="00BE6778" w:rsidP="00AE3200">
      <w:pPr>
        <w:pStyle w:val="NormalWeb"/>
        <w:spacing w:before="0" w:beforeAutospacing="0" w:after="120" w:afterAutospacing="0" w:line="240" w:lineRule="atLeast"/>
        <w:jc w:val="center"/>
        <w:rPr>
          <w:rFonts w:ascii="Times New Roman Полужирный" w:hAnsi="Times New Roman Полужирный"/>
          <w:b/>
          <w:sz w:val="26"/>
        </w:rPr>
      </w:pPr>
      <w:r w:rsidRPr="002C36B3">
        <w:rPr>
          <w:rFonts w:ascii="Times New Roman Полужирный" w:hAnsi="Times New Roman Полужирный" w:hint="eastAsia"/>
          <w:b/>
          <w:sz w:val="26"/>
        </w:rPr>
        <w:t>Об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утверждении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административн</w:t>
      </w:r>
      <w:r>
        <w:rPr>
          <w:b/>
          <w:sz w:val="26"/>
        </w:rPr>
        <w:t>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регламент</w:t>
      </w:r>
      <w:r>
        <w:rPr>
          <w:b/>
          <w:sz w:val="26"/>
        </w:rPr>
        <w:t>а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предоставления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администрацией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Кировского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городского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поселения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муниципальной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услуги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«</w:t>
      </w:r>
      <w:r>
        <w:rPr>
          <w:b/>
          <w:sz w:val="26"/>
        </w:rPr>
        <w:t>Перераспределение земель или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земельных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участков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,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находящихся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в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ведении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органов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местного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самоуправления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или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в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собственности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муниципального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образования</w:t>
      </w:r>
      <w:r>
        <w:rPr>
          <w:b/>
          <w:sz w:val="26"/>
        </w:rPr>
        <w:t>, и земельных участков, находящихся в частной собственности</w:t>
      </w:r>
      <w:r w:rsidRPr="002C36B3">
        <w:rPr>
          <w:rFonts w:ascii="Times New Roman Полужирный" w:hAnsi="Times New Roman Полужирный"/>
          <w:b/>
          <w:bCs/>
          <w:sz w:val="26"/>
        </w:rPr>
        <w:t>»</w:t>
      </w:r>
    </w:p>
    <w:p w:rsidR="00BE6778" w:rsidRPr="002C36B3" w:rsidRDefault="00BE6778" w:rsidP="00AE3200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Земельным кодексом Российской Федерации, Градостроительным кодексом Российской Федерации, в</w:t>
      </w:r>
      <w:r w:rsidRPr="002C36B3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2C36B3">
        <w:rPr>
          <w:rFonts w:ascii="Times New Roman" w:hAnsi="Times New Roman"/>
          <w:sz w:val="26"/>
          <w:szCs w:val="26"/>
        </w:rPr>
        <w:t>постановлением администрации Кировского городского поселения от 20.04.2012 N 103-па " О порядке разра</w:t>
      </w:r>
      <w:r w:rsidRPr="002C36B3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 городского поселения</w:t>
      </w:r>
    </w:p>
    <w:p w:rsidR="00BE6778" w:rsidRPr="002C36B3" w:rsidRDefault="00BE6778" w:rsidP="00AE3200">
      <w:pPr>
        <w:pStyle w:val="ConsPlusNormal"/>
        <w:jc w:val="both"/>
        <w:rPr>
          <w:sz w:val="26"/>
          <w:szCs w:val="26"/>
        </w:rPr>
      </w:pPr>
      <w:r w:rsidRPr="002C36B3">
        <w:rPr>
          <w:sz w:val="26"/>
          <w:szCs w:val="26"/>
        </w:rPr>
        <w:t>ПОСТАНОВЛЯЕТ:</w:t>
      </w:r>
    </w:p>
    <w:p w:rsidR="00BE6778" w:rsidRPr="002C36B3" w:rsidRDefault="00BE6778" w:rsidP="00AE3200">
      <w:pPr>
        <w:pStyle w:val="ConsPlusNormal"/>
        <w:ind w:firstLine="540"/>
        <w:jc w:val="both"/>
        <w:rPr>
          <w:sz w:val="26"/>
          <w:szCs w:val="26"/>
        </w:rPr>
      </w:pPr>
    </w:p>
    <w:p w:rsidR="00BE6778" w:rsidRDefault="00BE6778" w:rsidP="00144E1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1. Утвердить административный регламент  предоставления </w:t>
      </w:r>
      <w:r w:rsidRPr="002C36B3">
        <w:rPr>
          <w:rFonts w:ascii="Times New Roman" w:hAnsi="Times New Roman"/>
          <w:sz w:val="26"/>
          <w:szCs w:val="24"/>
        </w:rPr>
        <w:t>администрацией Кировского городского поселения муниципальной услуги «</w:t>
      </w:r>
      <w:r>
        <w:rPr>
          <w:rFonts w:ascii="Times New Roman" w:hAnsi="Times New Roman"/>
          <w:sz w:val="26"/>
          <w:szCs w:val="24"/>
        </w:rPr>
        <w:t xml:space="preserve"> </w:t>
      </w:r>
      <w:r w:rsidRPr="00AE3200">
        <w:rPr>
          <w:rFonts w:ascii="Times New Roman" w:hAnsi="Times New Roman"/>
          <w:sz w:val="26"/>
        </w:rPr>
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Pr="00AE3200">
        <w:rPr>
          <w:rFonts w:ascii="Times New Roman" w:hAnsi="Times New Roman"/>
          <w:bCs/>
          <w:sz w:val="26"/>
          <w:szCs w:val="24"/>
        </w:rPr>
        <w:t>»</w:t>
      </w:r>
      <w:r w:rsidRPr="00AE3200">
        <w:rPr>
          <w:rFonts w:ascii="Times New Roman" w:hAnsi="Times New Roman"/>
          <w:sz w:val="26"/>
          <w:szCs w:val="26"/>
        </w:rPr>
        <w:t xml:space="preserve"> (прилагается</w:t>
      </w:r>
      <w:r w:rsidRPr="002C36B3">
        <w:rPr>
          <w:rFonts w:ascii="Times New Roman" w:hAnsi="Times New Roman"/>
          <w:sz w:val="26"/>
          <w:szCs w:val="26"/>
        </w:rPr>
        <w:t>).</w:t>
      </w:r>
    </w:p>
    <w:p w:rsidR="00BE6778" w:rsidRDefault="00BE6778" w:rsidP="00144E1A">
      <w:pPr>
        <w:tabs>
          <w:tab w:val="left" w:pos="851"/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2. </w:t>
      </w:r>
      <w:r w:rsidRPr="00144E1A">
        <w:rPr>
          <w:rFonts w:ascii="Times New Roman" w:hAnsi="Times New Roman"/>
          <w:sz w:val="26"/>
          <w:szCs w:val="26"/>
        </w:rPr>
        <w:t xml:space="preserve">Постановление администрации Кировского городского поселения от </w:t>
      </w:r>
    </w:p>
    <w:p w:rsidR="00BE6778" w:rsidRPr="00144E1A" w:rsidRDefault="00BE6778" w:rsidP="00144E1A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44E1A">
        <w:rPr>
          <w:rFonts w:ascii="Times New Roman" w:hAnsi="Times New Roman"/>
          <w:sz w:val="26"/>
          <w:szCs w:val="26"/>
        </w:rPr>
        <w:t xml:space="preserve">13.11.2015 г. № 547 «Об утверждении Административный регламент по оказанию муниципальной услуги  </w:t>
      </w:r>
      <w:r w:rsidRPr="00144E1A">
        <w:rPr>
          <w:rFonts w:ascii="Times New Roman" w:hAnsi="Times New Roman"/>
          <w:b/>
          <w:sz w:val="26"/>
          <w:szCs w:val="26"/>
        </w:rPr>
        <w:t>«</w:t>
      </w:r>
      <w:r w:rsidRPr="00144E1A">
        <w:rPr>
          <w:rStyle w:val="Strong"/>
          <w:rFonts w:ascii="Times New Roman" w:hAnsi="Times New Roman"/>
          <w:b w:val="0"/>
          <w:sz w:val="26"/>
          <w:szCs w:val="26"/>
        </w:rPr>
        <w:t>Перераспределение земель и (или) земельных участков, находящихся в государственной не разграниченной или муниципальной собственности, и земельных участков, находящихся в частной собственности на территории Кировского городского  поселения Кировского муниципального района Приморского края»</w:t>
      </w:r>
      <w:r w:rsidRPr="00144E1A">
        <w:rPr>
          <w:rFonts w:ascii="Times New Roman" w:hAnsi="Times New Roman" w:cs="Tahoma"/>
          <w:b/>
          <w:color w:val="000000"/>
          <w:sz w:val="24"/>
          <w:szCs w:val="24"/>
        </w:rPr>
        <w:t> </w:t>
      </w:r>
      <w:r w:rsidRPr="00144E1A">
        <w:rPr>
          <w:rFonts w:ascii="Times New Roman" w:hAnsi="Times New Roman"/>
          <w:b/>
          <w:sz w:val="26"/>
          <w:szCs w:val="26"/>
        </w:rPr>
        <w:t xml:space="preserve"> </w:t>
      </w:r>
      <w:r w:rsidRPr="00144E1A">
        <w:rPr>
          <w:rFonts w:ascii="Times New Roman" w:hAnsi="Times New Roman"/>
          <w:sz w:val="26"/>
          <w:szCs w:val="26"/>
        </w:rPr>
        <w:t>(в редакции от 22.11.2016 г. № 708)</w:t>
      </w:r>
      <w:r>
        <w:rPr>
          <w:rFonts w:ascii="Times New Roman" w:hAnsi="Times New Roman"/>
          <w:sz w:val="26"/>
          <w:szCs w:val="26"/>
        </w:rPr>
        <w:t xml:space="preserve"> считать утратившим силу.</w:t>
      </w:r>
    </w:p>
    <w:p w:rsidR="00BE6778" w:rsidRPr="002C36B3" w:rsidRDefault="00BE6778" w:rsidP="00144E1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2C36B3">
        <w:rPr>
          <w:rFonts w:ascii="Times New Roman" w:hAnsi="Times New Roman"/>
          <w:sz w:val="26"/>
          <w:szCs w:val="26"/>
        </w:rPr>
        <w:t xml:space="preserve">. Настоящее постановление подлежит официальному опубликованию в средствах массовой информации и размещению на официальном сайте  Кировского городского поселения в сети </w:t>
      </w:r>
      <w:r>
        <w:rPr>
          <w:rFonts w:ascii="Times New Roman" w:hAnsi="Times New Roman"/>
          <w:sz w:val="26"/>
          <w:szCs w:val="26"/>
        </w:rPr>
        <w:t>и</w:t>
      </w:r>
      <w:r w:rsidRPr="002C36B3">
        <w:rPr>
          <w:rFonts w:ascii="Times New Roman" w:hAnsi="Times New Roman"/>
          <w:sz w:val="26"/>
          <w:szCs w:val="26"/>
        </w:rPr>
        <w:t>нтернет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www</w:t>
        </w:r>
        <w:r w:rsidRPr="0039137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primorsky</w:t>
        </w:r>
      </w:hyperlink>
      <w:r w:rsidRPr="002C36B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AU"/>
        </w:rPr>
        <w:t>kgp</w:t>
      </w:r>
      <w:r w:rsidRPr="002C36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AU"/>
        </w:rPr>
        <w:t>ru</w:t>
      </w:r>
    </w:p>
    <w:p w:rsidR="00BE6778" w:rsidRDefault="00BE6778" w:rsidP="00AE3200">
      <w:pPr>
        <w:tabs>
          <w:tab w:val="left" w:pos="720"/>
        </w:tabs>
        <w:ind w:left="720"/>
        <w:jc w:val="both"/>
        <w:rPr>
          <w:rFonts w:ascii="Times New Roman" w:hAnsi="Times New Roman"/>
          <w:sz w:val="26"/>
          <w:szCs w:val="26"/>
        </w:rPr>
      </w:pPr>
    </w:p>
    <w:p w:rsidR="00BE6778" w:rsidRPr="002C36B3" w:rsidRDefault="00BE6778" w:rsidP="00AE32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BE6778" w:rsidRPr="002C36B3" w:rsidRDefault="00BE6778" w:rsidP="00AE32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BE6778" w:rsidRDefault="00BE6778" w:rsidP="00AE32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2D2D2D"/>
          <w:sz w:val="26"/>
          <w:szCs w:val="21"/>
        </w:rPr>
      </w:pPr>
      <w:r w:rsidRPr="002C36B3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С.А. Лозовских</w:t>
      </w:r>
    </w:p>
    <w:p w:rsidR="00BE6778" w:rsidRDefault="00BE6778" w:rsidP="00AE3200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2D2D2D"/>
          <w:sz w:val="26"/>
          <w:szCs w:val="21"/>
        </w:rPr>
        <w:sectPr w:rsidR="00BE6778" w:rsidSect="00AE3200">
          <w:headerReference w:type="default" r:id="rId9"/>
          <w:headerReference w:type="first" r:id="rId10"/>
          <w:footnotePr>
            <w:numRestart w:val="eachPage"/>
          </w:footnotePr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BE6778" w:rsidRPr="0098006C" w:rsidRDefault="00BE6778" w:rsidP="00AE3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>УТВЕРЖДЕН</w:t>
      </w:r>
    </w:p>
    <w:p w:rsidR="00BE6778" w:rsidRPr="0098006C" w:rsidRDefault="00BE6778" w:rsidP="00AE3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E6778" w:rsidRPr="0098006C" w:rsidRDefault="00BE6778" w:rsidP="00AE3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 xml:space="preserve"> Кировского городского поселения</w:t>
      </w:r>
    </w:p>
    <w:p w:rsidR="00BE6778" w:rsidRPr="0098006C" w:rsidRDefault="00BE6778" w:rsidP="00AE3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 xml:space="preserve">от «__»________ </w:t>
      </w:r>
      <w:smartTag w:uri="urn:schemas-microsoft-com:office:smarttags" w:element="metricconverter">
        <w:smartTagPr>
          <w:attr w:name="ProductID" w:val="2020 г"/>
        </w:smartTagPr>
        <w:r w:rsidRPr="0098006C">
          <w:rPr>
            <w:rFonts w:ascii="Times New Roman" w:hAnsi="Times New Roman"/>
            <w:sz w:val="24"/>
            <w:szCs w:val="24"/>
          </w:rPr>
          <w:t>2020 г</w:t>
        </w:r>
      </w:smartTag>
      <w:r w:rsidRPr="0098006C">
        <w:rPr>
          <w:rFonts w:ascii="Times New Roman" w:hAnsi="Times New Roman"/>
          <w:sz w:val="24"/>
          <w:szCs w:val="24"/>
        </w:rPr>
        <w:t xml:space="preserve">. № ___           </w:t>
      </w:r>
    </w:p>
    <w:p w:rsidR="00BE6778" w:rsidRDefault="00BE6778" w:rsidP="00AE3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6778" w:rsidRDefault="00BE6778" w:rsidP="00E86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778" w:rsidRDefault="00BE6778" w:rsidP="00B25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BE6778" w:rsidRPr="00D818BF" w:rsidRDefault="00BE6778" w:rsidP="00E86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8BF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АДМИНИСТРАЦИЕЙ КИРОВСКОГО ГОРОДСКОГО ПОСЕЛЕНИЯ </w:t>
      </w:r>
      <w:r w:rsidRPr="00D818BF">
        <w:rPr>
          <w:rFonts w:ascii="Times New Roman" w:hAnsi="Times New Roman"/>
          <w:sz w:val="28"/>
          <w:szCs w:val="28"/>
        </w:rPr>
        <w:t>МУНИЦИПАЛЬНОЙ УСЛУГИ</w:t>
      </w:r>
    </w:p>
    <w:p w:rsidR="00BE6778" w:rsidRPr="004A529E" w:rsidRDefault="00BE6778" w:rsidP="00E86079">
      <w:pPr>
        <w:pStyle w:val="Heading1"/>
        <w:spacing w:before="0" w:beforeAutospacing="0" w:after="75" w:afterAutospacing="0" w:line="360" w:lineRule="atLeast"/>
        <w:jc w:val="center"/>
        <w:rPr>
          <w:b w:val="0"/>
          <w:sz w:val="28"/>
          <w:szCs w:val="28"/>
        </w:rPr>
      </w:pPr>
      <w:r w:rsidRPr="004A529E">
        <w:rPr>
          <w:b w:val="0"/>
          <w:sz w:val="28"/>
          <w:szCs w:val="28"/>
        </w:rPr>
        <w:t>«</w:t>
      </w:r>
      <w:r w:rsidRPr="00C14A7F">
        <w:rPr>
          <w:b w:val="0"/>
          <w:sz w:val="28"/>
          <w:szCs w:val="28"/>
        </w:rPr>
        <w:t xml:space="preserve">ПЕРЕРАСПРЕДЕЛЕНИЕ ЗЕМЕЛЬ </w:t>
      </w:r>
      <w:r w:rsidRPr="00A66AB3">
        <w:rPr>
          <w:b w:val="0"/>
          <w:sz w:val="28"/>
          <w:szCs w:val="28"/>
        </w:rPr>
        <w:t>ИЛИ</w:t>
      </w:r>
      <w:r w:rsidRPr="00FF1887">
        <w:rPr>
          <w:sz w:val="24"/>
          <w:szCs w:val="24"/>
        </w:rPr>
        <w:t xml:space="preserve"> </w:t>
      </w:r>
      <w:r w:rsidRPr="00C14A7F">
        <w:rPr>
          <w:b w:val="0"/>
          <w:sz w:val="28"/>
          <w:szCs w:val="28"/>
        </w:rPr>
        <w:t xml:space="preserve">ЗЕМЕЛЬНЫХ УЧАСТКОВ, НАХОДЯЩИХСЯ </w:t>
      </w:r>
      <w:r w:rsidRPr="000447DD">
        <w:rPr>
          <w:b w:val="0"/>
          <w:sz w:val="28"/>
          <w:szCs w:val="28"/>
        </w:rPr>
        <w:t xml:space="preserve">В ВЕДЕНИИ ОРГАНОВ МЕСТНОГО САМОУПРАВЛЕНИЯ </w:t>
      </w:r>
      <w:r w:rsidRPr="00C14A7F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В</w:t>
      </w:r>
      <w:r w:rsidRPr="00C14A7F">
        <w:rPr>
          <w:b w:val="0"/>
          <w:sz w:val="28"/>
          <w:szCs w:val="28"/>
        </w:rPr>
        <w:t xml:space="preserve"> СОБСТВЕННОСТИ МУНИЦИПАЛЬН</w:t>
      </w:r>
      <w:r>
        <w:rPr>
          <w:b w:val="0"/>
          <w:sz w:val="28"/>
          <w:szCs w:val="28"/>
        </w:rPr>
        <w:t>ОГО</w:t>
      </w:r>
      <w:r w:rsidRPr="00C14A7F">
        <w:rPr>
          <w:b w:val="0"/>
          <w:sz w:val="28"/>
          <w:szCs w:val="28"/>
        </w:rPr>
        <w:t xml:space="preserve"> ОБРАЗОВАНИ</w:t>
      </w:r>
      <w:r>
        <w:rPr>
          <w:b w:val="0"/>
          <w:sz w:val="28"/>
          <w:szCs w:val="28"/>
        </w:rPr>
        <w:t>Я</w:t>
      </w:r>
      <w:r w:rsidRPr="00C14A7F">
        <w:rPr>
          <w:b w:val="0"/>
          <w:sz w:val="28"/>
          <w:szCs w:val="28"/>
        </w:rPr>
        <w:t>, И ЗЕМЕЛЬНЫХ УЧАСТКОВ, НАХОДЯЩИХСЯ В ЧАСТНОЙ СОБСТВЕННОСТИ</w:t>
      </w:r>
      <w:r w:rsidRPr="004A529E">
        <w:rPr>
          <w:b w:val="0"/>
          <w:sz w:val="28"/>
          <w:szCs w:val="28"/>
        </w:rPr>
        <w:t>»</w:t>
      </w:r>
    </w:p>
    <w:p w:rsidR="00BE6778" w:rsidRPr="00D818BF" w:rsidRDefault="00BE6778" w:rsidP="00E860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6778" w:rsidRPr="00D818BF" w:rsidRDefault="00BE6778" w:rsidP="00E8607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818BF">
        <w:rPr>
          <w:rFonts w:ascii="Times New Roman" w:hAnsi="Times New Roman"/>
          <w:sz w:val="28"/>
          <w:szCs w:val="28"/>
        </w:rPr>
        <w:t>I. ОБЩИЕ ПОЛОЖЕНИЯ</w:t>
      </w:r>
    </w:p>
    <w:p w:rsidR="00BE6778" w:rsidRPr="00D818BF" w:rsidRDefault="00BE6778" w:rsidP="00E860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BE6778" w:rsidRPr="00666B95" w:rsidRDefault="00BE6778" w:rsidP="00E86079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D818BF">
        <w:rPr>
          <w:rFonts w:ascii="Times New Roman" w:hAnsi="Times New Roman"/>
          <w:sz w:val="24"/>
          <w:szCs w:val="24"/>
        </w:rPr>
        <w:t xml:space="preserve">муниципальной </w:t>
      </w:r>
      <w:r w:rsidRPr="00E351FE">
        <w:rPr>
          <w:rFonts w:ascii="Times New Roman" w:hAnsi="Times New Roman"/>
          <w:sz w:val="24"/>
          <w:szCs w:val="24"/>
        </w:rPr>
        <w:t>услуги «</w:t>
      </w:r>
      <w:r>
        <w:rPr>
          <w:rFonts w:ascii="Times New Roman" w:hAnsi="Times New Roman"/>
          <w:sz w:val="24"/>
          <w:szCs w:val="24"/>
        </w:rPr>
        <w:t>П</w:t>
      </w:r>
      <w:r w:rsidRPr="000447DD">
        <w:rPr>
          <w:rFonts w:ascii="Times New Roman" w:hAnsi="Times New Roman"/>
          <w:sz w:val="24"/>
          <w:szCs w:val="24"/>
        </w:rPr>
        <w:t xml:space="preserve">ерераспределение земель или земельных участков, находящихся в ведении органов местного самоуправления 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447DD">
        <w:rPr>
          <w:rFonts w:ascii="Times New Roman" w:hAnsi="Times New Roman"/>
          <w:sz w:val="24"/>
          <w:szCs w:val="24"/>
        </w:rPr>
        <w:t>собственности муниципального образования, и земельных участков, находящихся в частной собственности</w:t>
      </w:r>
      <w:r w:rsidRPr="00E351FE">
        <w:rPr>
          <w:rFonts w:ascii="Times New Roman" w:hAnsi="Times New Roman"/>
          <w:bCs/>
          <w:sz w:val="24"/>
          <w:szCs w:val="24"/>
        </w:rPr>
        <w:t>»</w:t>
      </w:r>
      <w:r w:rsidRPr="00E351FE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>
        <w:rPr>
          <w:rFonts w:ascii="Times New Roman" w:hAnsi="Times New Roman"/>
          <w:sz w:val="24"/>
          <w:szCs w:val="24"/>
        </w:rPr>
        <w:t>П</w:t>
      </w:r>
      <w:r w:rsidRPr="000447DD">
        <w:rPr>
          <w:rFonts w:ascii="Times New Roman" w:hAnsi="Times New Roman"/>
          <w:sz w:val="24"/>
          <w:szCs w:val="24"/>
        </w:rPr>
        <w:t xml:space="preserve">ерераспределение земель или земельных участков, находящихся в ведении органов местного самоуправления 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447DD">
        <w:rPr>
          <w:rFonts w:ascii="Times New Roman" w:hAnsi="Times New Roman"/>
          <w:sz w:val="24"/>
          <w:szCs w:val="24"/>
        </w:rPr>
        <w:t>собственности муниципального образования, и земельных участков, находящихся в частной собственности</w:t>
      </w:r>
      <w:r w:rsidRPr="00E351FE">
        <w:rPr>
          <w:rFonts w:ascii="Times New Roman" w:hAnsi="Times New Roman"/>
          <w:sz w:val="24"/>
          <w:szCs w:val="24"/>
        </w:rPr>
        <w:t>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</w:t>
      </w:r>
      <w:r w:rsidRPr="00D818BF">
        <w:rPr>
          <w:rFonts w:ascii="Times New Roman" w:hAnsi="Times New Roman"/>
          <w:sz w:val="24"/>
          <w:szCs w:val="24"/>
        </w:rPr>
        <w:t xml:space="preserve">) при осуществлении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 Приморского  края </w:t>
      </w:r>
      <w:r w:rsidRPr="00D818BF">
        <w:rPr>
          <w:rFonts w:ascii="Times New Roman" w:hAnsi="Times New Roman"/>
          <w:sz w:val="24"/>
          <w:szCs w:val="24"/>
        </w:rPr>
        <w:t>полномочий по предоставлению м</w:t>
      </w:r>
      <w:r w:rsidRPr="00666B95">
        <w:rPr>
          <w:rFonts w:ascii="Times New Roman" w:hAnsi="Times New Roman"/>
          <w:sz w:val="24"/>
          <w:szCs w:val="24"/>
        </w:rPr>
        <w:t xml:space="preserve">униципальной услуги. </w:t>
      </w:r>
    </w:p>
    <w:p w:rsidR="00BE6778" w:rsidRPr="00666B95" w:rsidRDefault="00BE6778" w:rsidP="00E860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6B95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BE6778" w:rsidRPr="00666B95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66B95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>
        <w:rPr>
          <w:rFonts w:ascii="Times New Roman" w:hAnsi="Times New Roman"/>
          <w:sz w:val="24"/>
          <w:szCs w:val="24"/>
        </w:rPr>
        <w:t>физическим</w:t>
      </w:r>
      <w:r w:rsidRPr="00666B95">
        <w:rPr>
          <w:rFonts w:ascii="Times New Roman" w:hAnsi="Times New Roman"/>
          <w:sz w:val="24"/>
          <w:szCs w:val="24"/>
        </w:rPr>
        <w:t xml:space="preserve"> и юридическим лицам (далее - заявитель).</w:t>
      </w:r>
    </w:p>
    <w:p w:rsidR="00BE6778" w:rsidRPr="00666B95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6B95">
        <w:rPr>
          <w:rFonts w:ascii="Times New Roman" w:hAnsi="Times New Roman"/>
          <w:sz w:val="24"/>
          <w:szCs w:val="24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BE6778" w:rsidRPr="00666B95" w:rsidRDefault="00BE6778" w:rsidP="00E86079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6B95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3.1. Порядок получения информации по вопросам предоставления муниципальной услуги</w:t>
      </w:r>
    </w:p>
    <w:p w:rsidR="00BE6778" w:rsidRPr="00D72311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D72311">
        <w:t>Информирование о порядке предоставлени</w:t>
      </w:r>
      <w:r>
        <w:t>я</w:t>
      </w:r>
      <w:r w:rsidRPr="00D72311">
        <w:t xml:space="preserve"> муниципальной услуги осуществляется:</w:t>
      </w:r>
    </w:p>
    <w:p w:rsidR="00BE6778" w:rsidRPr="00D72311" w:rsidRDefault="00BE6778" w:rsidP="00E8607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администрации Кировского городского поселения, ответственным </w:t>
      </w:r>
      <w:r w:rsidRPr="00D72311">
        <w:t xml:space="preserve">за предоставление муниципальной услуги, при непосредственном обращении </w:t>
      </w:r>
      <w:r w:rsidRPr="00A56891">
        <w:t xml:space="preserve">заявителя </w:t>
      </w:r>
      <w:r w:rsidRPr="00D72311">
        <w:t xml:space="preserve">в </w:t>
      </w:r>
      <w:r>
        <w:t>орган местного самоуправления</w:t>
      </w:r>
      <w:r w:rsidRPr="00D72311">
        <w:t>;</w:t>
      </w:r>
    </w:p>
    <w:p w:rsidR="00BE6778" w:rsidRPr="00A56891" w:rsidRDefault="00BE6778" w:rsidP="00E8607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A56891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>
        <w:t>администрацией Кировского городского поселения;</w:t>
      </w:r>
    </w:p>
    <w:p w:rsidR="00BE6778" w:rsidRPr="00A56891" w:rsidRDefault="00BE6778" w:rsidP="00E8607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A56891">
        <w:t>посредством телефонной, факсимильной и иных средств телекоммуникационной связи;</w:t>
      </w:r>
    </w:p>
    <w:p w:rsidR="00BE6778" w:rsidRPr="00A56891" w:rsidRDefault="00BE6778" w:rsidP="00E8607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A56891">
        <w:t>путем оформления информационных стендов в местах предоставления муниципальной услуги;</w:t>
      </w:r>
    </w:p>
    <w:p w:rsidR="00BE6778" w:rsidRPr="00A56891" w:rsidRDefault="00BE6778" w:rsidP="00E8607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A56891">
        <w:t xml:space="preserve">путем размещения информации на официальном сайте </w:t>
      </w:r>
      <w:r>
        <w:t>Кировского городского поселения</w:t>
      </w:r>
      <w:r w:rsidRPr="00A56891">
        <w:t xml:space="preserve"> в информационно-телекоммуникационной сети Интернет и на Едином портале</w:t>
      </w:r>
      <w:r w:rsidRPr="00D72311">
        <w:t xml:space="preserve"> </w:t>
      </w:r>
      <w:r w:rsidRPr="00A56891">
        <w:t>государственных и муниципальных услуг (функций)</w:t>
      </w:r>
      <w:r>
        <w:t>, (далее по тексту - Единый портал)</w:t>
      </w:r>
      <w:r w:rsidRPr="00A56891">
        <w:t>;</w:t>
      </w:r>
    </w:p>
    <w:p w:rsidR="00BE6778" w:rsidRPr="00A56891" w:rsidRDefault="00BE6778" w:rsidP="00E8607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A56891">
        <w:t>посредством ответов на письменные обращения граждан.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 xml:space="preserve">3.2. При информировании о порядке предоставления муниципальной услуги по телефону </w:t>
      </w:r>
      <w:r>
        <w:t>специалист</w:t>
      </w:r>
      <w:r w:rsidRPr="00666B95">
        <w:t xml:space="preserve">, приняв вызов по телефону, </w:t>
      </w:r>
      <w:r>
        <w:t xml:space="preserve">должен </w:t>
      </w:r>
      <w:r w:rsidRPr="00666B95">
        <w:t>представиться: назвать фамилию, имя, отчество (при наличии</w:t>
      </w:r>
      <w:r>
        <w:t xml:space="preserve"> последнего</w:t>
      </w:r>
      <w:r w:rsidRPr="00666B95">
        <w:t xml:space="preserve">), должность, наименование </w:t>
      </w:r>
      <w:r>
        <w:t>органа местного самоуправления.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Специалист обязан</w:t>
      </w:r>
      <w:r w:rsidRPr="00F3044F">
        <w:t xml:space="preserve"> </w:t>
      </w:r>
      <w:r w:rsidRPr="00666B95">
        <w:t xml:space="preserve">сообщить график приема граждан, точный почтовый адрес </w:t>
      </w:r>
      <w:r>
        <w:t>администрации Кировского городского поселения</w:t>
      </w:r>
      <w:r w:rsidRPr="00666B95">
        <w:t xml:space="preserve"> способ проезда к нему, а при необходимости - требования к письменному обращению.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Информирование по телефону о порядке предоставления муниципальной услуги осуществляется в соответствии с графиком работы</w:t>
      </w:r>
      <w:r w:rsidRPr="00B254D8">
        <w:t xml:space="preserve"> </w:t>
      </w:r>
      <w:r>
        <w:t>администрации Кировского городского поселения.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 xml:space="preserve">Во время разговора </w:t>
      </w:r>
      <w:r>
        <w:t>специалист</w:t>
      </w:r>
      <w:r w:rsidRPr="00666B95">
        <w:t xml:space="preserve"> долж</w:t>
      </w:r>
      <w:r>
        <w:t>е</w:t>
      </w:r>
      <w:r w:rsidRPr="00666B95">
        <w:t>н произносить слова четко и не прерывать разговор по причине поступления другого звонка.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</w:t>
      </w:r>
      <w:r w:rsidRPr="00666B95">
        <w:t>.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Разговор по телефону не должен продолжаться более 10 минут.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3.3. При ответах на телефонные звонки и устные обращения по вопросам предоставления муниципальной услуги</w:t>
      </w:r>
      <w:r>
        <w:t>,</w:t>
      </w:r>
      <w:r w:rsidRPr="00666B95">
        <w:t xml:space="preserve"> </w:t>
      </w:r>
      <w:r>
        <w:t>специалист обязан</w:t>
      </w:r>
      <w:r w:rsidRPr="00F3044F">
        <w:t xml:space="preserve"> </w:t>
      </w:r>
      <w:r w:rsidRPr="00666B95">
        <w:t>в соответствии с поступившим обращением предоставлять следующую информацию: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о перечне категорий граждан, имеющих право на получение муниципальной услуги;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о перечне документов, необходимых для получения муниципальной услуги;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о сроках предоставления муниципальной услуги;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об основаниях отказа в предоставлении муниципальной услуги;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о месте размещения на сайте</w:t>
      </w:r>
      <w:r w:rsidRPr="00B254D8">
        <w:t xml:space="preserve"> </w:t>
      </w:r>
      <w:r>
        <w:t>Кировского городского поселения</w:t>
      </w:r>
      <w:r w:rsidRPr="00666B95">
        <w:t xml:space="preserve"> информации по вопросам предоставления муниципальной услуги.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3.4. На сайте</w:t>
      </w:r>
      <w:r>
        <w:t xml:space="preserve"> Кировского городского поселения, </w:t>
      </w:r>
      <w:r w:rsidRPr="00666B95">
        <w:t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 xml:space="preserve">о месте нахождения и графике работы </w:t>
      </w:r>
      <w:r>
        <w:t>администрации Кировского городского поселения</w:t>
      </w:r>
      <w:r w:rsidRPr="00666B95">
        <w:t xml:space="preserve"> и ее структурных подразделений, ответственных за предоставление муниципальной услуги, а также МФЦ;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справочные телефоны структурных подразделен</w:t>
      </w:r>
      <w:r>
        <w:t>ий администрации Кировского городского поселения</w:t>
      </w:r>
      <w:r w:rsidRPr="00666B95">
        <w:t>;</w:t>
      </w:r>
    </w:p>
    <w:p w:rsidR="00BE6778" w:rsidRPr="00666B95" w:rsidRDefault="00BE6778" w:rsidP="00E8607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B95">
        <w:t>адрес официального сайта</w:t>
      </w:r>
      <w:r w:rsidRPr="00B254D8">
        <w:t xml:space="preserve"> </w:t>
      </w:r>
      <w:r>
        <w:t>Кировского городского поселения</w:t>
      </w:r>
      <w:r w:rsidRPr="00666B95">
        <w:t>, а также электронной почты и (или) формы обратной связи</w:t>
      </w:r>
      <w:r>
        <w:t xml:space="preserve"> органа местного самоуправления</w:t>
      </w:r>
      <w:r w:rsidRPr="00666B95">
        <w:t xml:space="preserve"> в сети Интернет.</w:t>
      </w:r>
    </w:p>
    <w:p w:rsidR="00BE6778" w:rsidRPr="00666B95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66B95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BE6778" w:rsidRPr="00666B95" w:rsidRDefault="00BE6778" w:rsidP="00E860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666B95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BE6778" w:rsidRPr="0010706D" w:rsidRDefault="00BE6778" w:rsidP="00E8607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447DD">
        <w:rPr>
          <w:rFonts w:ascii="Times New Roman" w:hAnsi="Times New Roman"/>
          <w:sz w:val="24"/>
          <w:szCs w:val="24"/>
        </w:rPr>
        <w:t xml:space="preserve">ерераспределение земель или земельных участков, находящихся в ведении органов местного самоуправления 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447DD">
        <w:rPr>
          <w:rFonts w:ascii="Times New Roman" w:hAnsi="Times New Roman"/>
          <w:sz w:val="24"/>
          <w:szCs w:val="24"/>
        </w:rPr>
        <w:t>собственности муниципального образования, и земельных участков, находящихся в частной собственности</w:t>
      </w:r>
      <w:r w:rsidRPr="00E351FE">
        <w:rPr>
          <w:rFonts w:ascii="Times New Roman" w:hAnsi="Times New Roman"/>
          <w:sz w:val="24"/>
          <w:szCs w:val="24"/>
        </w:rPr>
        <w:t>.</w:t>
      </w:r>
    </w:p>
    <w:p w:rsidR="00BE6778" w:rsidRPr="00666B95" w:rsidRDefault="00BE6778" w:rsidP="00E860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6B95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E6778" w:rsidRPr="00666B95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66B95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666B95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666B95">
        <w:rPr>
          <w:rFonts w:ascii="Times New Roman" w:hAnsi="Times New Roman"/>
          <w:sz w:val="24"/>
          <w:szCs w:val="24"/>
        </w:rPr>
        <w:t>)</w:t>
      </w:r>
    </w:p>
    <w:p w:rsidR="00BE6778" w:rsidRPr="00666B95" w:rsidRDefault="00BE6778" w:rsidP="00E860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6B95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BE6778" w:rsidRPr="00C14A7F" w:rsidRDefault="00BE6778" w:rsidP="00E86079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A7F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E6778" w:rsidRPr="00C14A7F" w:rsidRDefault="00BE6778" w:rsidP="00E86079">
      <w:pPr>
        <w:pStyle w:val="ConsPlusNormal"/>
        <w:spacing w:line="360" w:lineRule="auto"/>
        <w:ind w:firstLine="709"/>
        <w:jc w:val="both"/>
      </w:pPr>
      <w:r>
        <w:t>-</w:t>
      </w:r>
      <w:r w:rsidRPr="00C14A7F">
        <w:t xml:space="preserve"> </w:t>
      </w:r>
      <w:r w:rsidRPr="0010706D">
        <w:t xml:space="preserve">решение в форме </w:t>
      </w:r>
      <w:r>
        <w:t>постановления</w:t>
      </w:r>
      <w:r w:rsidRPr="0010706D">
        <w:t xml:space="preserve"> об утверждении схемы расположения земельного участка (в случае отсутствия проекта межевания территории, в границах которой осуществляется перераспределение земельных участков)</w:t>
      </w:r>
      <w:r w:rsidRPr="00C14A7F">
        <w:t>;</w:t>
      </w:r>
    </w:p>
    <w:p w:rsidR="00BE6778" w:rsidRPr="00C14A7F" w:rsidRDefault="00BE6778" w:rsidP="00E86079">
      <w:pPr>
        <w:pStyle w:val="ConsPlusNormal"/>
        <w:spacing w:line="360" w:lineRule="auto"/>
        <w:ind w:firstLine="709"/>
        <w:jc w:val="both"/>
      </w:pPr>
      <w:r>
        <w:t>-</w:t>
      </w:r>
      <w:r w:rsidRPr="00C14A7F">
        <w:t xml:space="preserve"> </w:t>
      </w:r>
      <w:r w:rsidRPr="0010706D">
        <w:t xml:space="preserve">согласие на заключение соглашения о перераспределении земельных участков </w:t>
      </w:r>
      <w:r>
        <w:br/>
      </w:r>
      <w:r w:rsidRPr="0010706D">
        <w:t>в соответствии с утвержденным проектом межевания территории в письменной форме</w:t>
      </w:r>
      <w:r w:rsidRPr="00C14A7F">
        <w:t>;</w:t>
      </w:r>
    </w:p>
    <w:p w:rsidR="00BE6778" w:rsidRPr="00C14A7F" w:rsidRDefault="00BE6778" w:rsidP="00E86079">
      <w:pPr>
        <w:pStyle w:val="ConsPlusNormal"/>
        <w:spacing w:line="360" w:lineRule="auto"/>
        <w:ind w:firstLine="709"/>
        <w:jc w:val="both"/>
      </w:pPr>
      <w:r>
        <w:t>-</w:t>
      </w:r>
      <w:r w:rsidRPr="00C14A7F">
        <w:t xml:space="preserve"> </w:t>
      </w:r>
      <w:r w:rsidRPr="0010706D">
        <w:t>соглашение о перераспределении земельных участков</w:t>
      </w:r>
      <w:r>
        <w:t>;</w:t>
      </w:r>
    </w:p>
    <w:p w:rsidR="00BE6778" w:rsidRPr="00C14A7F" w:rsidRDefault="00BE6778" w:rsidP="00E86079">
      <w:pPr>
        <w:pStyle w:val="ConsPlusNormal"/>
        <w:spacing w:line="360" w:lineRule="auto"/>
        <w:ind w:firstLine="709"/>
        <w:jc w:val="both"/>
      </w:pPr>
      <w:r>
        <w:t>-</w:t>
      </w:r>
      <w:r w:rsidRPr="0010706D">
        <w:t xml:space="preserve"> решение в форме уведомления об отказе в заключении соглашения </w:t>
      </w:r>
      <w:r>
        <w:br/>
      </w:r>
      <w:r w:rsidRPr="0010706D">
        <w:t>о перераспределении земельных участков.</w:t>
      </w:r>
    </w:p>
    <w:p w:rsidR="00BE6778" w:rsidRPr="00C14A7F" w:rsidRDefault="00BE6778" w:rsidP="00E86079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4A7F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BE6778" w:rsidRPr="003D706B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10706D">
        <w:rPr>
          <w:rFonts w:ascii="Times New Roman" w:hAnsi="Times New Roman"/>
          <w:sz w:val="24"/>
          <w:szCs w:val="24"/>
        </w:rPr>
        <w:t xml:space="preserve"> принимает решение об утверждении схемы расположения земельного участка либо решение о даче согласия на заключение соглашения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 xml:space="preserve">о перераспределении земельных участков в соответствии с утвержденным проектом межевания </w:t>
      </w:r>
      <w:r w:rsidRPr="003D706B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,</w:t>
      </w:r>
      <w:r w:rsidRPr="003D706B">
        <w:rPr>
          <w:rFonts w:ascii="Times New Roman" w:hAnsi="Times New Roman"/>
          <w:sz w:val="24"/>
          <w:szCs w:val="24"/>
        </w:rPr>
        <w:t xml:space="preserve"> либо решение об отказе в заключении соглашения </w:t>
      </w:r>
      <w:r>
        <w:rPr>
          <w:rFonts w:ascii="Times New Roman" w:hAnsi="Times New Roman"/>
          <w:sz w:val="24"/>
          <w:szCs w:val="24"/>
        </w:rPr>
        <w:br/>
      </w:r>
      <w:r w:rsidRPr="003D706B">
        <w:rPr>
          <w:rFonts w:ascii="Times New Roman" w:hAnsi="Times New Roman"/>
          <w:sz w:val="24"/>
          <w:szCs w:val="24"/>
        </w:rPr>
        <w:t xml:space="preserve">о перераспределении земельных участков и выдает (направляет) результат предоставления муниципальной услуги заявителю (представителю заявителя), в срок, не превышающий </w:t>
      </w:r>
      <w:r>
        <w:rPr>
          <w:rFonts w:ascii="Times New Roman" w:hAnsi="Times New Roman"/>
          <w:sz w:val="24"/>
          <w:szCs w:val="24"/>
        </w:rPr>
        <w:br/>
      </w:r>
      <w:r w:rsidRPr="003D706B">
        <w:rPr>
          <w:rFonts w:ascii="Times New Roman" w:hAnsi="Times New Roman"/>
          <w:sz w:val="24"/>
          <w:szCs w:val="24"/>
        </w:rPr>
        <w:t xml:space="preserve">30 дней со дня поступления заявления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3D706B">
        <w:rPr>
          <w:rFonts w:ascii="Times New Roman" w:hAnsi="Times New Roman"/>
          <w:sz w:val="24"/>
          <w:szCs w:val="24"/>
        </w:rPr>
        <w:t>.</w:t>
      </w:r>
    </w:p>
    <w:p w:rsidR="00BE6778" w:rsidRPr="00A65D42" w:rsidRDefault="00BE6778" w:rsidP="00E86079">
      <w:pPr>
        <w:pStyle w:val="ConsPlusNormal"/>
        <w:spacing w:line="360" w:lineRule="auto"/>
        <w:ind w:firstLine="709"/>
        <w:jc w:val="both"/>
      </w:pPr>
      <w:r w:rsidRPr="003D706B">
        <w:t xml:space="preserve">7.2. </w:t>
      </w:r>
      <w:r>
        <w:t>Администрация</w:t>
      </w:r>
      <w:r w:rsidRPr="003D706B">
        <w:t xml:space="preserve"> </w:t>
      </w:r>
      <w:r w:rsidRPr="00592DCC">
        <w:t xml:space="preserve">направляет подписанные экземпляры проекта соглашения </w:t>
      </w:r>
      <w:r>
        <w:br/>
      </w:r>
      <w:r w:rsidRPr="00592DCC">
        <w:t>о перераспределении земельных участков</w:t>
      </w:r>
      <w:r w:rsidRPr="003D706B">
        <w:t xml:space="preserve"> заявителю (представителю заявителя) для подписания в срок не превышающий 30 дней с даты </w:t>
      </w:r>
      <w:r w:rsidRPr="00A65D42">
        <w:t>поступления в</w:t>
      </w:r>
      <w:r w:rsidRPr="00666B95">
        <w:t xml:space="preserve"> </w:t>
      </w:r>
      <w:r>
        <w:t xml:space="preserve">администрацию Кировского городского поселения </w:t>
      </w:r>
      <w:r w:rsidRPr="001430F3">
        <w:t>выписк</w:t>
      </w:r>
      <w:r>
        <w:t>и</w:t>
      </w:r>
      <w:r w:rsidRPr="001430F3">
        <w:t xml:space="preserve"> из единого государственного реестра недвижимости (ЕГРН)</w:t>
      </w:r>
      <w:r>
        <w:t xml:space="preserve"> на земельный участок </w:t>
      </w:r>
      <w:r w:rsidRPr="00A65D42">
        <w:t>или земельны</w:t>
      </w:r>
      <w:r>
        <w:t>е</w:t>
      </w:r>
      <w:r w:rsidRPr="00A65D42">
        <w:t xml:space="preserve"> участк</w:t>
      </w:r>
      <w:r>
        <w:t>и</w:t>
      </w:r>
      <w:r w:rsidRPr="00A65D42">
        <w:t>, образуемы</w:t>
      </w:r>
      <w:r>
        <w:t>е</w:t>
      </w:r>
      <w:r w:rsidRPr="00A65D42">
        <w:t xml:space="preserve"> в результате перераспределения.</w:t>
      </w:r>
    </w:p>
    <w:p w:rsidR="00BE6778" w:rsidRPr="00A65D42" w:rsidRDefault="00BE6778" w:rsidP="00E86079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65D42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BE6778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28 сентября 2001 года // Собрание законодательства Российской Федерации, 2001, N 44, ст. 4147;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Градостроительный кодекс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N 51-ФЗ // Собрание законодательства Российской Федерации, 1994, № 32, ст. 3301; 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Часть вторая Гражданского кодекса Российской Федерации; принята Государственной Думой 26 января 1996 года N 14-ФЗ // Собрание законодательства Российской Федерации ,1996, N 5, ст. 410;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FA9">
        <w:rPr>
          <w:rFonts w:ascii="Times New Roman" w:hAnsi="Times New Roman"/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N 146-ФЗ // Собрание законодательства Российской Федерации, 2001, N 49, ст. 4552;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Часть четвертая Гражданского кодекса Российской Федерации; принята Государственной Думой 18 декабря 2006 года N 230-ФЗ // Собрание законодательства Российской Федерации, 2006, N 52, ст. 5496;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 // Собрание законодательства Российской Федерации, 2002, N 1, ст.2;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21 июля 1997 года № 122-ФЗ «О государственной регистрации прав на недвижимое имущество и сделок с ним» // Российская газета, 1997,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N 30, ст. 3594;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25 октября 2001 года № 137-ФЗ «О введении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в действие Земельного кодекса Российской Федерации» // Собрание законодательства Российской Федерации, 2001, № 44, ст. 4147;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Федеральный закон от 24 июля 2002 года № 101-ФЗ «Об обороте земель сельскохозяйственного назначения» // Российская газета, 2002, № 137, ст.3005;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Федеральный закон от 11 июня 2003 года № 74-ФЗ «О крестьянском (фермерском) хозяйстве» // Российская газета, 2003, № 115, ст. 3229;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Федеральный закон от 07 июля 2003 года № 112-ФЗ «О личном подсобном хозяйстве» // Российская газета, 2003, № 106;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Федеральный закон от 24 июля 2007 года № 221-ФЗ «О кадастровой деятельности» // Собрание законодательства Российской Федерации, 2007, N 31, ст. 4017;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N 31, ст. 4179;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DC5FA9">
        <w:rPr>
          <w:rFonts w:ascii="Times New Roman" w:hAnsi="Times New Roman"/>
          <w:sz w:val="24"/>
          <w:szCs w:val="24"/>
        </w:rPr>
        <w:t>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// Российская газета, 2017, № 169, ст. 4766;</w:t>
      </w:r>
    </w:p>
    <w:p w:rsidR="00BE6778" w:rsidRPr="00DC5FA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Закон Приморского края от 29 декабря 2003 года № 90-КЗ «О регулировании земельных отношений в Приморском крае» // https://www.primorsky.ru;</w:t>
      </w:r>
    </w:p>
    <w:p w:rsidR="00BE6778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Закон Приморского края от 30 апреля 2003 года № 53-КЗ «О нормах предоставления земельных участков в собственность в Приморском крае»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 xml:space="preserve">// </w:t>
      </w:r>
      <w:hyperlink r:id="rId11" w:history="1">
        <w:r w:rsidRPr="00DC5FA9">
          <w:rPr>
            <w:rStyle w:val="Hyperlink"/>
            <w:rFonts w:ascii="Times New Roman" w:hAnsi="Times New Roman"/>
            <w:sz w:val="24"/>
            <w:szCs w:val="24"/>
          </w:rPr>
          <w:t>https://www.primorsky.ru</w:t>
        </w:r>
      </w:hyperlink>
      <w:r w:rsidRPr="00DC5FA9">
        <w:rPr>
          <w:rFonts w:ascii="Times New Roman" w:hAnsi="Times New Roman"/>
          <w:sz w:val="24"/>
          <w:szCs w:val="24"/>
        </w:rPr>
        <w:t>;</w:t>
      </w:r>
    </w:p>
    <w:p w:rsidR="00BE6778" w:rsidRPr="00A04B02" w:rsidRDefault="00BE6778" w:rsidP="00E86079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04B02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</w:t>
      </w:r>
      <w:r>
        <w:rPr>
          <w:rFonts w:ascii="Times New Roman" w:hAnsi="Times New Roman"/>
          <w:b/>
          <w:sz w:val="24"/>
          <w:szCs w:val="24"/>
        </w:rPr>
        <w:br/>
      </w:r>
      <w:r w:rsidRPr="00A04B02">
        <w:rPr>
          <w:rFonts w:ascii="Times New Roman" w:hAnsi="Times New Roman"/>
          <w:b/>
          <w:sz w:val="24"/>
          <w:szCs w:val="24"/>
        </w:rPr>
        <w:t>с законодательными и иными нормативными правовыми актами для предоставления муниципальной услуги</w:t>
      </w:r>
    </w:p>
    <w:p w:rsidR="00BE6778" w:rsidRPr="00FB0C2B" w:rsidRDefault="00BE6778" w:rsidP="00E86079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4B02">
        <w:rPr>
          <w:rFonts w:ascii="Times New Roman" w:hAnsi="Times New Roman"/>
          <w:sz w:val="24"/>
          <w:szCs w:val="24"/>
        </w:rPr>
        <w:t xml:space="preserve">9.1. </w:t>
      </w:r>
      <w:r w:rsidRPr="00FB0C2B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(представитель заявителя) д</w:t>
      </w:r>
      <w:r>
        <w:rPr>
          <w:rFonts w:ascii="Times New Roman" w:hAnsi="Times New Roman"/>
          <w:sz w:val="24"/>
          <w:szCs w:val="24"/>
        </w:rPr>
        <w:t>олжен представить самостоятельно</w:t>
      </w:r>
      <w:r w:rsidRPr="00FB0C2B">
        <w:rPr>
          <w:rFonts w:ascii="Times New Roman" w:hAnsi="Times New Roman"/>
          <w:sz w:val="24"/>
          <w:szCs w:val="24"/>
        </w:rPr>
        <w:t>:</w:t>
      </w:r>
    </w:p>
    <w:p w:rsidR="00BE6778" w:rsidRPr="0010706D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0706D">
        <w:rPr>
          <w:rFonts w:ascii="Times New Roman" w:hAnsi="Times New Roman"/>
          <w:sz w:val="24"/>
          <w:szCs w:val="24"/>
        </w:rPr>
        <w:t xml:space="preserve">) </w:t>
      </w:r>
      <w:r w:rsidRPr="00F3044F">
        <w:rPr>
          <w:rFonts w:ascii="Times New Roman" w:hAnsi="Times New Roman"/>
          <w:sz w:val="24"/>
          <w:szCs w:val="24"/>
          <w:lang w:eastAsia="ru-RU"/>
        </w:rPr>
        <w:t>заявление, согласно приложению №1 к настоящему административному регламенту</w:t>
      </w:r>
      <w:r w:rsidRPr="0010706D">
        <w:rPr>
          <w:rFonts w:ascii="Times New Roman" w:hAnsi="Times New Roman"/>
          <w:sz w:val="24"/>
          <w:szCs w:val="24"/>
        </w:rPr>
        <w:t>;</w:t>
      </w:r>
    </w:p>
    <w:p w:rsidR="00BE6778" w:rsidRPr="00F3044F" w:rsidRDefault="00BE6778" w:rsidP="00E86079">
      <w:pPr>
        <w:pStyle w:val="ListParagraph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:rsidR="00BE6778" w:rsidRPr="00F3044F" w:rsidRDefault="00BE6778" w:rsidP="00E86079">
      <w:pPr>
        <w:pStyle w:val="ListParagraph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0706D">
        <w:rPr>
          <w:rFonts w:ascii="Times New Roman" w:hAnsi="Times New Roman"/>
          <w:sz w:val="24"/>
          <w:szCs w:val="24"/>
        </w:rPr>
        <w:t>) правоустанавливающи</w:t>
      </w:r>
      <w:r>
        <w:rPr>
          <w:rFonts w:ascii="Times New Roman" w:hAnsi="Times New Roman"/>
          <w:sz w:val="24"/>
          <w:szCs w:val="24"/>
        </w:rPr>
        <w:t>е</w:t>
      </w:r>
      <w:r w:rsidRPr="0010706D">
        <w:rPr>
          <w:rFonts w:ascii="Times New Roman" w:hAnsi="Times New Roman"/>
          <w:sz w:val="24"/>
          <w:szCs w:val="24"/>
        </w:rPr>
        <w:t xml:space="preserve"> или правоудостоверяющи</w:t>
      </w:r>
      <w:r>
        <w:rPr>
          <w:rFonts w:ascii="Times New Roman" w:hAnsi="Times New Roman"/>
          <w:sz w:val="24"/>
          <w:szCs w:val="24"/>
        </w:rPr>
        <w:t>е документы</w:t>
      </w:r>
      <w:r w:rsidRPr="0010706D">
        <w:rPr>
          <w:rFonts w:ascii="Times New Roman" w:hAnsi="Times New Roman"/>
          <w:sz w:val="24"/>
          <w:szCs w:val="24"/>
        </w:rPr>
        <w:t xml:space="preserve">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10706D">
        <w:rPr>
          <w:rFonts w:ascii="Times New Roman" w:hAnsi="Times New Roman"/>
          <w:sz w:val="24"/>
          <w:szCs w:val="24"/>
        </w:rPr>
        <w:t xml:space="preserve">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BE6778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0706D">
        <w:rPr>
          <w:rFonts w:ascii="Times New Roman" w:hAnsi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:rsidR="00BE6778" w:rsidRPr="00F3044F" w:rsidRDefault="00BE6778" w:rsidP="00E8607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При личном обращении заявителя (представителя заявителя) с заявлением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о предоставлении муниципальной услуги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 xml:space="preserve">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и возвращается владельцу в день их приема.</w:t>
      </w:r>
    </w:p>
    <w:p w:rsidR="00BE6778" w:rsidRPr="00627435" w:rsidRDefault="00BE6778" w:rsidP="00E8607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B5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</w:t>
      </w:r>
      <w:r w:rsidRPr="00EB52EA">
        <w:rPr>
          <w:rFonts w:ascii="Times New Roman" w:hAnsi="Times New Roman"/>
          <w:sz w:val="24"/>
          <w:szCs w:val="24"/>
        </w:rPr>
        <w:t xml:space="preserve">вправе представить по собственной инициативе, так как они подлежат </w:t>
      </w:r>
      <w:r w:rsidRPr="00D16FDB">
        <w:rPr>
          <w:rFonts w:ascii="Times New Roman" w:hAnsi="Times New Roman"/>
          <w:sz w:val="24"/>
          <w:szCs w:val="24"/>
        </w:rPr>
        <w:t>представлению в рамках межведомственного информационного взаимодействия</w:t>
      </w:r>
      <w:r w:rsidRPr="00627435">
        <w:rPr>
          <w:rFonts w:ascii="Times New Roman" w:hAnsi="Times New Roman"/>
          <w:sz w:val="24"/>
          <w:szCs w:val="24"/>
        </w:rPr>
        <w:t>:</w:t>
      </w:r>
    </w:p>
    <w:p w:rsidR="00BE6778" w:rsidRPr="0010706D" w:rsidRDefault="00BE6778" w:rsidP="00E8607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о правах на земельный участок;</w:t>
      </w:r>
    </w:p>
    <w:p w:rsidR="00BE6778" w:rsidRPr="0010706D" w:rsidRDefault="00BE6778" w:rsidP="00E8607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о правах на объект недвижимости, расположенный на земельном участке;</w:t>
      </w:r>
    </w:p>
    <w:p w:rsidR="00BE6778" w:rsidRPr="0010706D" w:rsidRDefault="00BE6778" w:rsidP="00E8607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выписка из Единого государственного реестра индивидуальных предпринимателей либо выписка из Единого государственного реестра юридических лиц.</w:t>
      </w:r>
    </w:p>
    <w:p w:rsidR="00BE6778" w:rsidRDefault="00BE6778" w:rsidP="00E86079">
      <w:pPr>
        <w:pStyle w:val="ConsPlusNormal"/>
        <w:spacing w:line="360" w:lineRule="auto"/>
        <w:ind w:firstLine="709"/>
        <w:jc w:val="both"/>
      </w:pPr>
      <w:r w:rsidRPr="00627435">
        <w:t>Запрещено требовать от заявителя представления</w:t>
      </w:r>
      <w:r>
        <w:t xml:space="preserve"> (представителя заявителя)</w:t>
      </w:r>
      <w:r w:rsidRPr="00F3044F">
        <w:t xml:space="preserve"> </w:t>
      </w:r>
      <w:r w:rsidRPr="00627435">
        <w:t>документов и информации или осуществления действий (согласований), представление</w:t>
      </w:r>
      <w:r w:rsidRPr="0022075E">
        <w:t xml:space="preserve">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BE6778" w:rsidRPr="00CF4CC0" w:rsidRDefault="00BE6778" w:rsidP="00E860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</w:t>
      </w:r>
      <w:r w:rsidRPr="002D699C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BE6778" w:rsidRPr="00C94BBE" w:rsidRDefault="00BE6778" w:rsidP="00E86079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Работник МФЦ </w:t>
      </w:r>
      <w:r w:rsidRPr="00CF4CC0">
        <w:rPr>
          <w:rFonts w:ascii="Times New Roman" w:hAnsi="Times New Roman"/>
          <w:sz w:val="24"/>
          <w:szCs w:val="24"/>
        </w:rPr>
        <w:t xml:space="preserve">отказывает </w:t>
      </w:r>
      <w:r>
        <w:rPr>
          <w:rFonts w:ascii="Times New Roman" w:hAnsi="Times New Roman"/>
          <w:sz w:val="24"/>
          <w:szCs w:val="24"/>
        </w:rPr>
        <w:t>з</w:t>
      </w:r>
      <w:r w:rsidRPr="00CF4CC0">
        <w:rPr>
          <w:rFonts w:ascii="Times New Roman" w:hAnsi="Times New Roman"/>
          <w:sz w:val="24"/>
          <w:szCs w:val="24"/>
        </w:rPr>
        <w:t xml:space="preserve">аявителю в принятии </w:t>
      </w:r>
      <w:r>
        <w:rPr>
          <w:rFonts w:ascii="Times New Roman" w:hAnsi="Times New Roman"/>
          <w:sz w:val="24"/>
          <w:szCs w:val="24"/>
        </w:rPr>
        <w:t>з</w:t>
      </w:r>
      <w:r w:rsidRPr="00CF4CC0">
        <w:rPr>
          <w:rFonts w:ascii="Times New Roman" w:hAnsi="Times New Roman"/>
          <w:sz w:val="24"/>
          <w:szCs w:val="24"/>
        </w:rPr>
        <w:t xml:space="preserve">аявления, в случае если </w:t>
      </w:r>
      <w:r>
        <w:rPr>
          <w:rFonts w:ascii="Times New Roman" w:hAnsi="Times New Roman"/>
          <w:sz w:val="24"/>
          <w:szCs w:val="24"/>
        </w:rPr>
        <w:br/>
      </w:r>
      <w:r w:rsidRPr="00C94BBE">
        <w:rPr>
          <w:rFonts w:ascii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C94BBE">
        <w:rPr>
          <w:rFonts w:ascii="Times New Roman" w:hAnsi="Times New Roman"/>
          <w:sz w:val="24"/>
          <w:szCs w:val="24"/>
          <w:lang w:eastAsia="ru-RU"/>
        </w:rPr>
        <w:t xml:space="preserve">аявлением обратилось лицо, не уполномоченное выступать от имени Заявителя для получения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C94BBE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BE6778" w:rsidRPr="001329ED" w:rsidRDefault="00BE6778" w:rsidP="00E860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0706D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E6778" w:rsidRPr="00894DD1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DD1">
        <w:rPr>
          <w:rFonts w:ascii="Times New Roman" w:hAnsi="Times New Roman"/>
          <w:sz w:val="24"/>
          <w:szCs w:val="24"/>
        </w:rPr>
        <w:t>11.1. Основания для отказа в предоставлении муниципальной услуги:</w:t>
      </w:r>
    </w:p>
    <w:p w:rsidR="00BE6778" w:rsidRPr="00894DD1" w:rsidRDefault="00BE6778" w:rsidP="00E86079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DD1">
        <w:rPr>
          <w:rFonts w:ascii="Times New Roman" w:hAnsi="Times New Roman"/>
          <w:sz w:val="24"/>
          <w:szCs w:val="24"/>
        </w:rPr>
        <w:t xml:space="preserve">непредставление (предоставление не в полном объеме) документов, указанных </w:t>
      </w:r>
      <w:r>
        <w:rPr>
          <w:rFonts w:ascii="Times New Roman" w:hAnsi="Times New Roman"/>
          <w:sz w:val="24"/>
          <w:szCs w:val="24"/>
        </w:rPr>
        <w:br/>
      </w:r>
      <w:r w:rsidRPr="00894DD1">
        <w:rPr>
          <w:rFonts w:ascii="Times New Roman" w:hAnsi="Times New Roman"/>
          <w:sz w:val="24"/>
          <w:szCs w:val="24"/>
        </w:rPr>
        <w:t>в пункте 9.1 настоящего административного регламента;</w:t>
      </w:r>
    </w:p>
    <w:p w:rsidR="00BE6778" w:rsidRPr="00894DD1" w:rsidRDefault="00BE6778" w:rsidP="00E86079">
      <w:pPr>
        <w:pStyle w:val="CommentText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94DD1">
        <w:rPr>
          <w:rFonts w:ascii="Times New Roman" w:hAnsi="Times New Roman"/>
          <w:sz w:val="24"/>
          <w:szCs w:val="24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BE6778" w:rsidRPr="00894DD1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94DD1">
        <w:rPr>
          <w:rFonts w:ascii="Times New Roman" w:hAnsi="Times New Roman"/>
          <w:sz w:val="24"/>
          <w:szCs w:val="24"/>
        </w:rPr>
        <w:t>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BE6778" w:rsidRPr="00061E7F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061E7F">
        <w:rPr>
          <w:rFonts w:ascii="Times New Roman" w:hAnsi="Times New Roman"/>
          <w:sz w:val="24"/>
          <w:szCs w:val="24"/>
        </w:rPr>
        <w:t xml:space="preserve"> </w:t>
      </w:r>
      <w:r w:rsidRPr="00061E7F">
        <w:rPr>
          <w:rFonts w:ascii="Times New Roman" w:hAnsi="Times New Roman"/>
          <w:sz w:val="24"/>
          <w:szCs w:val="24"/>
          <w:shd w:val="clear" w:color="auto" w:fill="FFFFFF"/>
        </w:rPr>
        <w:t xml:space="preserve">на земельном участке, на который возникает право частной собственности,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061E7F">
        <w:rPr>
          <w:rFonts w:ascii="Times New Roman" w:hAnsi="Times New Roman"/>
          <w:sz w:val="24"/>
          <w:szCs w:val="24"/>
          <w:shd w:val="clear" w:color="auto" w:fill="FFFFFF"/>
        </w:rPr>
        <w:t>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 w:rsidRPr="00061E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anchor="dst2012" w:history="1">
        <w:r w:rsidRPr="00061E7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пунктом 3 статьи 39.36</w:t>
        </w:r>
      </w:hyperlink>
      <w:r w:rsidRPr="00061E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61E7F">
        <w:rPr>
          <w:rFonts w:ascii="Times New Roman" w:hAnsi="Times New Roman"/>
          <w:sz w:val="24"/>
          <w:szCs w:val="24"/>
          <w:shd w:val="clear" w:color="auto" w:fill="FFFFFF"/>
        </w:rPr>
        <w:t>Земельного Кодекса Российской Федерации</w:t>
      </w:r>
      <w:r w:rsidRPr="00061E7F">
        <w:rPr>
          <w:rFonts w:ascii="Times New Roman" w:hAnsi="Times New Roman"/>
          <w:sz w:val="24"/>
          <w:szCs w:val="24"/>
        </w:rPr>
        <w:t>;</w:t>
      </w:r>
    </w:p>
    <w:p w:rsidR="00BE6778" w:rsidRPr="0010706D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82809">
        <w:rPr>
          <w:rFonts w:ascii="Times New Roman" w:hAnsi="Times New Roman"/>
          <w:sz w:val="24"/>
          <w:szCs w:val="24"/>
        </w:rPr>
        <w:t>) проектом межевания территории или схемой расположения земельного участка</w:t>
      </w:r>
      <w:r w:rsidRPr="0010706D">
        <w:rPr>
          <w:rFonts w:ascii="Times New Roman" w:hAnsi="Times New Roman"/>
          <w:sz w:val="24"/>
          <w:szCs w:val="24"/>
        </w:rPr>
        <w:t xml:space="preserve">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 xml:space="preserve">с проектом межевания территории с земельными участками, указанными в подпункте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>7 пункта 5 статьи 27 Земельного кодекса Российской Федерации;</w:t>
      </w:r>
    </w:p>
    <w:p w:rsidR="00BE6778" w:rsidRPr="0010706D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0706D">
        <w:rPr>
          <w:rFonts w:ascii="Times New Roman" w:hAnsi="Times New Roman"/>
          <w:sz w:val="24"/>
          <w:szCs w:val="24"/>
        </w:rPr>
        <w:t xml:space="preserve"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>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BE6778" w:rsidRPr="0010706D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0706D">
        <w:rPr>
          <w:rFonts w:ascii="Times New Roman" w:hAnsi="Times New Roman"/>
          <w:sz w:val="24"/>
          <w:szCs w:val="24"/>
        </w:rPr>
        <w:t xml:space="preserve">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>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E6778" w:rsidRPr="0010706D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0706D">
        <w:rPr>
          <w:rFonts w:ascii="Times New Roman" w:hAnsi="Times New Roman"/>
          <w:sz w:val="24"/>
          <w:szCs w:val="24"/>
        </w:rPr>
        <w:t xml:space="preserve"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 xml:space="preserve">и земель и (или) земельных участков, которые находятся в государственной или муниципальной собственности и в отношении которых подано заявление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 xml:space="preserve">о предварительном согласовании предоставления земельного участка или заявление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>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E6778" w:rsidRPr="0010706D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0706D">
        <w:rPr>
          <w:rFonts w:ascii="Times New Roman" w:hAnsi="Times New Roman"/>
          <w:sz w:val="24"/>
          <w:szCs w:val="24"/>
        </w:rPr>
        <w:t>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BE6778" w:rsidRPr="0010706D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0706D">
        <w:rPr>
          <w:rFonts w:ascii="Times New Roman" w:hAnsi="Times New Roman"/>
          <w:sz w:val="24"/>
          <w:szCs w:val="24"/>
        </w:rPr>
        <w:t xml:space="preserve"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>в соответствии с подпунктами 1 и 4 пункта 1 статьи 39.28 Земельного кодекса Российской Федерации;</w:t>
      </w:r>
    </w:p>
    <w:p w:rsidR="00BE6778" w:rsidRPr="0010706D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0706D">
        <w:rPr>
          <w:rFonts w:ascii="Times New Roman" w:hAnsi="Times New Roman"/>
          <w:sz w:val="24"/>
          <w:szCs w:val="24"/>
        </w:rPr>
        <w:t>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BE6778" w:rsidRPr="0010706D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0706D">
        <w:rPr>
          <w:rFonts w:ascii="Times New Roman" w:hAnsi="Times New Roman"/>
          <w:sz w:val="24"/>
          <w:szCs w:val="24"/>
        </w:rPr>
        <w:t>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BE6778" w:rsidRPr="0010706D" w:rsidRDefault="00BE6778" w:rsidP="00E8607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 w:rsidRPr="0010706D">
        <w:rPr>
          <w:rFonts w:ascii="Times New Roman" w:hAnsi="Times New Roman"/>
          <w:sz w:val="24"/>
          <w:szCs w:val="24"/>
        </w:rPr>
        <w:t xml:space="preserve">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E6778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10706D">
        <w:rPr>
          <w:rFonts w:ascii="Times New Roman" w:hAnsi="Times New Roman"/>
          <w:sz w:val="24"/>
          <w:szCs w:val="24"/>
        </w:rPr>
        <w:t xml:space="preserve">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</w:t>
      </w:r>
      <w:r>
        <w:rPr>
          <w:rFonts w:ascii="Times New Roman" w:hAnsi="Times New Roman"/>
          <w:sz w:val="24"/>
          <w:szCs w:val="24"/>
        </w:rPr>
        <w:t>проект межевания территории</w:t>
      </w:r>
      <w:r w:rsidRPr="001329ED">
        <w:rPr>
          <w:rFonts w:ascii="Times New Roman" w:hAnsi="Times New Roman"/>
          <w:sz w:val="24"/>
          <w:szCs w:val="24"/>
        </w:rPr>
        <w:t>.</w:t>
      </w:r>
    </w:p>
    <w:p w:rsidR="00BE6778" w:rsidRPr="0010706D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151"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F33151">
        <w:rPr>
          <w:rFonts w:ascii="Times New Roman" w:hAnsi="Times New Roman"/>
          <w:sz w:val="24"/>
          <w:szCs w:val="24"/>
        </w:rPr>
        <w:t xml:space="preserve">полномоченный орган отказывает в заключении соглашения </w:t>
      </w:r>
      <w:r>
        <w:rPr>
          <w:rFonts w:ascii="Times New Roman" w:hAnsi="Times New Roman"/>
          <w:sz w:val="24"/>
          <w:szCs w:val="24"/>
        </w:rPr>
        <w:br/>
      </w:r>
      <w:r w:rsidRPr="00F33151">
        <w:rPr>
          <w:rFonts w:ascii="Times New Roman" w:hAnsi="Times New Roman"/>
          <w:sz w:val="24"/>
          <w:szCs w:val="24"/>
        </w:rPr>
        <w:t>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E6778" w:rsidRPr="0010706D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11.2. </w:t>
      </w:r>
      <w:r w:rsidRPr="006163D6">
        <w:rPr>
          <w:rFonts w:ascii="Times New Roman" w:hAnsi="Times New Roman"/>
          <w:sz w:val="24"/>
          <w:szCs w:val="24"/>
        </w:rPr>
        <w:t xml:space="preserve">Предоставление муниципальной услуги приостанавливается в случае, если на момент поступления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616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Кировского городского поселения </w:t>
      </w:r>
      <w:r w:rsidRPr="006163D6">
        <w:rPr>
          <w:rFonts w:ascii="Times New Roman" w:hAnsi="Times New Roman"/>
          <w:sz w:val="24"/>
          <w:szCs w:val="24"/>
        </w:rPr>
        <w:t xml:space="preserve">заявления об утверждении схемы расположения земельного участка на </w:t>
      </w:r>
      <w:r w:rsidRPr="00196C83">
        <w:rPr>
          <w:rFonts w:ascii="Times New Roman" w:hAnsi="Times New Roman"/>
          <w:sz w:val="24"/>
          <w:szCs w:val="24"/>
        </w:rPr>
        <w:t xml:space="preserve">рассмотрении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6163D6">
        <w:rPr>
          <w:rFonts w:ascii="Times New Roman" w:hAnsi="Times New Roman"/>
          <w:sz w:val="24"/>
          <w:szCs w:val="24"/>
        </w:rPr>
        <w:t xml:space="preserve"> </w:t>
      </w:r>
      <w:r w:rsidRPr="00196C83">
        <w:rPr>
          <w:rFonts w:ascii="Times New Roman" w:hAnsi="Times New Roman"/>
          <w:sz w:val="24"/>
          <w:szCs w:val="24"/>
        </w:rPr>
        <w:t>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BE6778" w:rsidRPr="00D818BF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E6778" w:rsidRPr="00D818BF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BE6778" w:rsidRPr="00D818BF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заявления </w:t>
      </w:r>
      <w:r>
        <w:rPr>
          <w:rFonts w:ascii="Times New Roman" w:hAnsi="Times New Roman"/>
          <w:b/>
          <w:sz w:val="24"/>
          <w:szCs w:val="24"/>
        </w:rPr>
        <w:br/>
      </w:r>
      <w:r w:rsidRPr="00D818BF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BE6778" w:rsidRPr="00D818BF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E6778" w:rsidRPr="00D818BF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ar193"/>
      <w:bookmarkEnd w:id="0"/>
      <w:r w:rsidRPr="00D818BF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8BF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:rsidR="00BE6778" w:rsidRDefault="00BE6778" w:rsidP="00E8607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</w:t>
      </w:r>
      <w:r w:rsidRPr="00F3044F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 при личном обращении в</w:t>
      </w:r>
      <w:r w:rsidRPr="00B25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 Кировского городского поселения</w:t>
      </w:r>
      <w:r w:rsidRPr="006163D6"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>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BE6778" w:rsidRPr="001A4A1B" w:rsidRDefault="00BE6778" w:rsidP="00E8607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 П</w:t>
      </w:r>
      <w:r w:rsidRPr="00132999">
        <w:rPr>
          <w:rFonts w:ascii="Times New Roman" w:hAnsi="Times New Roman"/>
          <w:sz w:val="24"/>
          <w:szCs w:val="24"/>
        </w:rPr>
        <w:t xml:space="preserve">ри оказании услуги в электронном виде заявление о предоставлении муниципальной услуги, поданное заявителем регистрируется </w:t>
      </w:r>
      <w:r>
        <w:rPr>
          <w:rFonts w:ascii="Times New Roman" w:hAnsi="Times New Roman"/>
          <w:sz w:val="24"/>
          <w:szCs w:val="24"/>
        </w:rPr>
        <w:t>не 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 после поступления заявления в администрацию Кировского городского поселения.</w:t>
      </w:r>
    </w:p>
    <w:p w:rsidR="00BE6778" w:rsidRPr="00D818BF" w:rsidRDefault="00BE6778" w:rsidP="00E86079">
      <w:pPr>
        <w:pStyle w:val="ConsPlusNormal"/>
        <w:spacing w:line="360" w:lineRule="auto"/>
        <w:ind w:firstLine="709"/>
        <w:jc w:val="both"/>
      </w:pPr>
      <w:r w:rsidRPr="00D818BF">
        <w:rPr>
          <w:b/>
        </w:rPr>
        <w:t>15.</w:t>
      </w:r>
      <w:r>
        <w:rPr>
          <w:b/>
        </w:rPr>
        <w:t xml:space="preserve"> </w:t>
      </w:r>
      <w:r w:rsidRPr="00D818BF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режим работы</w:t>
      </w:r>
      <w:r w:rsidRPr="00B25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поселения;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адрес электронной почты</w:t>
      </w:r>
      <w:r w:rsidRPr="00B25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D818BF">
        <w:rPr>
          <w:rFonts w:ascii="Times New Roman" w:hAnsi="Times New Roman"/>
          <w:sz w:val="24"/>
          <w:szCs w:val="24"/>
        </w:rPr>
        <w:t>;</w:t>
      </w:r>
    </w:p>
    <w:p w:rsidR="00BE6778" w:rsidRPr="00D818BF" w:rsidRDefault="00BE6778" w:rsidP="00E8607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6163D6"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 xml:space="preserve">с заявителями организовано в виде отдельного кабинета, в котором ведут прием </w:t>
      </w:r>
      <w:r>
        <w:rPr>
          <w:rFonts w:ascii="Times New Roman" w:hAnsi="Times New Roman"/>
          <w:sz w:val="24"/>
          <w:szCs w:val="24"/>
        </w:rPr>
        <w:t>специалисты администрации.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главы администрации</w:t>
      </w:r>
      <w:r w:rsidRPr="00D818BF">
        <w:rPr>
          <w:rFonts w:ascii="Times New Roman" w:hAnsi="Times New Roman"/>
          <w:sz w:val="24"/>
          <w:szCs w:val="24"/>
        </w:rPr>
        <w:t>, должностных лиц</w:t>
      </w:r>
      <w:r w:rsidRPr="00B25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администрации, </w:t>
      </w:r>
      <w:r w:rsidRPr="00D818BF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BE6778" w:rsidRPr="00F423D3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</w:t>
      </w:r>
      <w:r w:rsidRPr="00F423D3">
        <w:rPr>
          <w:rFonts w:ascii="Times New Roman" w:hAnsi="Times New Roman"/>
          <w:sz w:val="24"/>
          <w:szCs w:val="24"/>
        </w:rPr>
        <w:t>доступности для инвалидов объектов и услуг.</w:t>
      </w:r>
    </w:p>
    <w:p w:rsidR="00BE6778" w:rsidRPr="00F70FB9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23D3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BE6778" w:rsidRPr="00D818BF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6163D6"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BE6778" w:rsidRPr="00D818BF" w:rsidRDefault="00BE6778" w:rsidP="00E86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доступность: </w:t>
      </w:r>
    </w:p>
    <w:p w:rsidR="00BE6778" w:rsidRPr="00D818BF" w:rsidRDefault="00BE6778" w:rsidP="00E86079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 - 100 процентов; </w:t>
      </w:r>
    </w:p>
    <w:p w:rsidR="00BE6778" w:rsidRPr="00D818BF" w:rsidRDefault="00BE6778" w:rsidP="00E86079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 - 90 процентов; </w:t>
      </w:r>
    </w:p>
    <w:p w:rsidR="00BE6778" w:rsidRPr="00D818BF" w:rsidRDefault="00BE6778" w:rsidP="00E86079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 - 100 процентов; </w:t>
      </w:r>
    </w:p>
    <w:p w:rsidR="00BE6778" w:rsidRPr="00D818BF" w:rsidRDefault="00BE6778" w:rsidP="00E86079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BE6778" w:rsidRPr="00D818BF" w:rsidRDefault="00BE6778" w:rsidP="00E86079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>% (доля) граждан, имеющих доступ к получению муниципальн</w:t>
      </w:r>
      <w:r>
        <w:rPr>
          <w:color w:val="auto"/>
        </w:rPr>
        <w:t>ой</w:t>
      </w:r>
      <w:r w:rsidRPr="00D818BF">
        <w:rPr>
          <w:color w:val="auto"/>
        </w:rPr>
        <w:t xml:space="preserve"> услуг</w:t>
      </w:r>
      <w:r>
        <w:rPr>
          <w:color w:val="auto"/>
        </w:rPr>
        <w:t>и</w:t>
      </w:r>
      <w:r w:rsidRPr="00D818BF">
        <w:rPr>
          <w:color w:val="auto"/>
        </w:rPr>
        <w:t xml:space="preserve"> по принципу «одного окна» по месту пребывания, в том числе в МФЦ - 90 процентов;</w:t>
      </w:r>
    </w:p>
    <w:p w:rsidR="00BE6778" w:rsidRPr="00D818BF" w:rsidRDefault="00BE6778" w:rsidP="00E86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качество: </w:t>
      </w:r>
    </w:p>
    <w:p w:rsidR="00BE6778" w:rsidRPr="00D818BF" w:rsidRDefault="00BE6778" w:rsidP="00E86079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</w:t>
      </w:r>
      <w:r>
        <w:rPr>
          <w:color w:val="auto"/>
        </w:rPr>
        <w:t xml:space="preserve"> в том числе в электронном виде - </w:t>
      </w:r>
      <w:r w:rsidRPr="00D818BF">
        <w:rPr>
          <w:color w:val="auto"/>
        </w:rPr>
        <w:t xml:space="preserve">90 процентов; </w:t>
      </w:r>
    </w:p>
    <w:p w:rsidR="00BE6778" w:rsidRDefault="00BE6778" w:rsidP="00E86079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:rsidR="00BE6778" w:rsidRPr="00D818BF" w:rsidRDefault="00BE6778" w:rsidP="00E86079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BE6778" w:rsidRDefault="00BE6778" w:rsidP="00E8607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818BF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E6778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E6778" w:rsidRPr="00460587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0587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BE6778" w:rsidRPr="0010706D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- процедура приема и регистрации заявления о перераспределении земельных участков;</w:t>
      </w:r>
    </w:p>
    <w:p w:rsidR="00BE6778" w:rsidRPr="0010706D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- процедура рассмотрения заявления о перераспределении земельных участков;</w:t>
      </w:r>
    </w:p>
    <w:p w:rsidR="00BE6778" w:rsidRPr="0010706D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BE6778" w:rsidRPr="0010706D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- процедура</w:t>
      </w:r>
      <w:r w:rsidRPr="00460587">
        <w:rPr>
          <w:rFonts w:ascii="Times New Roman" w:hAnsi="Times New Roman"/>
          <w:sz w:val="24"/>
          <w:szCs w:val="24"/>
        </w:rPr>
        <w:t xml:space="preserve"> </w:t>
      </w:r>
      <w:r w:rsidRPr="0010706D">
        <w:rPr>
          <w:rFonts w:ascii="Times New Roman" w:hAnsi="Times New Roman"/>
          <w:sz w:val="24"/>
          <w:szCs w:val="24"/>
        </w:rPr>
        <w:t>утверждения схемы расположения земельного участка;</w:t>
      </w:r>
    </w:p>
    <w:p w:rsidR="00BE6778" w:rsidRPr="0010706D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- процедура направления заявителю согласия на заключение соглашения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>о перераспределении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06D">
        <w:rPr>
          <w:rFonts w:ascii="Times New Roman" w:hAnsi="Times New Roman"/>
          <w:sz w:val="24"/>
          <w:szCs w:val="24"/>
        </w:rPr>
        <w:t>(ых)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06D">
        <w:rPr>
          <w:rFonts w:ascii="Times New Roman" w:hAnsi="Times New Roman"/>
          <w:sz w:val="24"/>
          <w:szCs w:val="24"/>
        </w:rPr>
        <w:t>(ов) в соответствии с утвержденным проектом межевания территории;</w:t>
      </w:r>
    </w:p>
    <w:p w:rsidR="00BE6778" w:rsidRPr="0010706D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- процедура принятия решения о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>и направления заявителю подписанного проекта соглашения о перераспределении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06D">
        <w:rPr>
          <w:rFonts w:ascii="Times New Roman" w:hAnsi="Times New Roman"/>
          <w:sz w:val="24"/>
          <w:szCs w:val="24"/>
        </w:rPr>
        <w:t>(ых)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06D">
        <w:rPr>
          <w:rFonts w:ascii="Times New Roman" w:hAnsi="Times New Roman"/>
          <w:sz w:val="24"/>
          <w:szCs w:val="24"/>
        </w:rPr>
        <w:t>(ов);</w:t>
      </w:r>
    </w:p>
    <w:p w:rsidR="00BE6778" w:rsidRPr="0010706D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- процедура приняти</w:t>
      </w:r>
      <w:r>
        <w:rPr>
          <w:rFonts w:ascii="Times New Roman" w:hAnsi="Times New Roman"/>
          <w:sz w:val="24"/>
          <w:szCs w:val="24"/>
        </w:rPr>
        <w:t>я</w:t>
      </w:r>
      <w:r w:rsidRPr="0010706D">
        <w:rPr>
          <w:rFonts w:ascii="Times New Roman" w:hAnsi="Times New Roman"/>
          <w:sz w:val="24"/>
          <w:szCs w:val="24"/>
        </w:rPr>
        <w:t xml:space="preserve"> и направлени</w:t>
      </w:r>
      <w:r>
        <w:rPr>
          <w:rFonts w:ascii="Times New Roman" w:hAnsi="Times New Roman"/>
          <w:sz w:val="24"/>
          <w:szCs w:val="24"/>
        </w:rPr>
        <w:t>я</w:t>
      </w:r>
      <w:r w:rsidRPr="0010706D">
        <w:rPr>
          <w:rFonts w:ascii="Times New Roman" w:hAnsi="Times New Roman"/>
          <w:sz w:val="24"/>
          <w:szCs w:val="24"/>
        </w:rPr>
        <w:t xml:space="preserve"> решения в форме уведомления об отказе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администрацию Кировского городского поселения</w:t>
      </w:r>
      <w:r w:rsidRPr="0010706D">
        <w:rPr>
          <w:rFonts w:ascii="Times New Roman" w:hAnsi="Times New Roman"/>
          <w:sz w:val="24"/>
          <w:szCs w:val="24"/>
        </w:rPr>
        <w:t>.</w:t>
      </w:r>
    </w:p>
    <w:p w:rsidR="00BE6778" w:rsidRPr="00460587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0587">
        <w:rPr>
          <w:rFonts w:ascii="Times New Roman" w:hAnsi="Times New Roman"/>
          <w:b/>
          <w:sz w:val="24"/>
          <w:szCs w:val="24"/>
        </w:rPr>
        <w:t>17.1. Процедура приема и регистрации заявления о пред</w:t>
      </w:r>
      <w:r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587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</w:t>
      </w:r>
      <w:r w:rsidRPr="00D818BF">
        <w:rPr>
          <w:rFonts w:ascii="Times New Roman" w:hAnsi="Times New Roman"/>
          <w:sz w:val="24"/>
          <w:szCs w:val="24"/>
        </w:rPr>
        <w:t xml:space="preserve"> заявителя либо его представителя с заявлением о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 xml:space="preserve">с приложением необходимых для предоставления муниципальной услуги документов, указанных в </w:t>
      </w:r>
      <w:hyperlink w:anchor="P64" w:history="1">
        <w:r w:rsidRPr="00D818BF">
          <w:rPr>
            <w:rFonts w:ascii="Times New Roman" w:hAnsi="Times New Roman"/>
            <w:sz w:val="24"/>
            <w:szCs w:val="24"/>
          </w:rPr>
          <w:t>пункте 9.1</w:t>
        </w:r>
      </w:hyperlink>
      <w:r w:rsidRPr="00D818B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Специалист</w:t>
      </w:r>
      <w:r w:rsidRPr="00B25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поселения: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в случае обращения с заявлением о предоставлении муниципальной услуги представителя заявителя;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209"/>
      <w:bookmarkEnd w:id="1"/>
      <w:r w:rsidRPr="00D818BF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посредством_</w:t>
      </w:r>
      <w:r>
        <w:rPr>
          <w:rFonts w:ascii="Times New Roman" w:hAnsi="Times New Roman"/>
          <w:sz w:val="24"/>
          <w:szCs w:val="24"/>
        </w:rPr>
        <w:t>электронной почты;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 производится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в день поступления обращения заявителя.</w:t>
      </w:r>
    </w:p>
    <w:p w:rsidR="00BE6778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212"/>
      <w:bookmarkEnd w:id="2"/>
      <w:r>
        <w:rPr>
          <w:rFonts w:ascii="Times New Roman" w:hAnsi="Times New Roman"/>
          <w:sz w:val="24"/>
          <w:szCs w:val="24"/>
        </w:rPr>
        <w:t>Специалист администрации Кировского городского поселения не позднее следующего рабочего дня после дня регистрации заявления передает пакет документов специалисту администрации</w:t>
      </w:r>
      <w:r w:rsidRPr="00616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дальнейшего его рассмотрения.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 xml:space="preserve"> 17.2. Процедура рассмотрения заявления о пред</w:t>
      </w:r>
      <w:r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818BF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:rsidR="00BE6778" w:rsidRPr="00460587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587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течении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587">
        <w:rPr>
          <w:rFonts w:ascii="Times New Roman" w:hAnsi="Times New Roman"/>
          <w:sz w:val="24"/>
          <w:szCs w:val="24"/>
        </w:rPr>
        <w:t xml:space="preserve">17.2.1. </w:t>
      </w:r>
      <w:r w:rsidRPr="0010706D">
        <w:rPr>
          <w:rFonts w:ascii="Times New Roman" w:hAnsi="Times New Roman"/>
          <w:sz w:val="24"/>
          <w:szCs w:val="24"/>
        </w:rPr>
        <w:t xml:space="preserve">В случае если заявление о перераспределении земельных участков не соответствует требованиям </w:t>
      </w:r>
      <w:hyperlink r:id="rId13" w:history="1">
        <w:r w:rsidRPr="0010706D">
          <w:rPr>
            <w:rFonts w:ascii="Times New Roman" w:hAnsi="Times New Roman"/>
            <w:sz w:val="24"/>
            <w:szCs w:val="24"/>
          </w:rPr>
          <w:t>пункта 2 статьи 39.29</w:t>
        </w:r>
      </w:hyperlink>
      <w:r w:rsidRPr="0010706D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подано в иной орган или к заявлению о перераспределении земельных участков не приложены документы, предусмотренные </w:t>
      </w:r>
      <w:hyperlink w:anchor="P62" w:history="1">
        <w:r w:rsidRPr="004E5229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/>
          <w:sz w:val="24"/>
          <w:szCs w:val="24"/>
        </w:rPr>
        <w:t>9.1</w:t>
      </w:r>
      <w:r w:rsidRPr="0010706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течение десяти дней со дня поступления заявления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 xml:space="preserve">о перераспределении земельных участков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10706D">
        <w:rPr>
          <w:rFonts w:ascii="Times New Roman" w:hAnsi="Times New Roman"/>
          <w:sz w:val="24"/>
          <w:szCs w:val="24"/>
        </w:rPr>
        <w:t xml:space="preserve"> возвращает заявление </w:t>
      </w:r>
      <w:r>
        <w:rPr>
          <w:rFonts w:ascii="Times New Roman" w:hAnsi="Times New Roman"/>
          <w:sz w:val="24"/>
          <w:szCs w:val="24"/>
        </w:rPr>
        <w:br/>
      </w:r>
      <w:r w:rsidRPr="0010706D">
        <w:rPr>
          <w:rFonts w:ascii="Times New Roman" w:hAnsi="Times New Roman"/>
          <w:sz w:val="24"/>
          <w:szCs w:val="24"/>
        </w:rPr>
        <w:t>о перераспределении земельных участков заявителю. При этом должны быть указаны все причины возврата заявления о перераспределении земельных участков.</w:t>
      </w:r>
    </w:p>
    <w:p w:rsidR="00BE6778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587">
        <w:rPr>
          <w:rFonts w:ascii="Times New Roman" w:hAnsi="Times New Roman"/>
          <w:sz w:val="24"/>
          <w:szCs w:val="24"/>
        </w:rPr>
        <w:t>17.2.</w:t>
      </w:r>
      <w:r>
        <w:rPr>
          <w:rFonts w:ascii="Times New Roman" w:hAnsi="Times New Roman"/>
          <w:sz w:val="24"/>
          <w:szCs w:val="24"/>
        </w:rPr>
        <w:t>2</w:t>
      </w:r>
      <w:r w:rsidRPr="00460587">
        <w:rPr>
          <w:rFonts w:ascii="Times New Roman" w:hAnsi="Times New Roman"/>
          <w:sz w:val="24"/>
          <w:szCs w:val="24"/>
        </w:rPr>
        <w:t xml:space="preserve">. В случае соответствия предоставленных документов, приложенных </w:t>
      </w:r>
      <w:r>
        <w:rPr>
          <w:rFonts w:ascii="Times New Roman" w:hAnsi="Times New Roman"/>
          <w:sz w:val="24"/>
          <w:szCs w:val="24"/>
        </w:rPr>
        <w:br/>
      </w:r>
      <w:r w:rsidRPr="00460587">
        <w:rPr>
          <w:rFonts w:ascii="Times New Roman" w:hAnsi="Times New Roman"/>
          <w:sz w:val="24"/>
          <w:szCs w:val="24"/>
        </w:rPr>
        <w:t xml:space="preserve">к заявлению о предоставлении муниципальной услуги, требованиям действующего законодательства Российской Федерации, принимает </w:t>
      </w:r>
      <w:r>
        <w:rPr>
          <w:rFonts w:ascii="Times New Roman" w:hAnsi="Times New Roman"/>
          <w:sz w:val="24"/>
          <w:szCs w:val="24"/>
        </w:rPr>
        <w:t>решение</w:t>
      </w:r>
      <w:r w:rsidRPr="00460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предоставлении муниципальной услуги</w:t>
      </w:r>
      <w:r w:rsidRPr="00460587">
        <w:rPr>
          <w:rFonts w:ascii="Times New Roman" w:hAnsi="Times New Roman"/>
          <w:sz w:val="24"/>
          <w:szCs w:val="24"/>
        </w:rPr>
        <w:t>.</w:t>
      </w:r>
    </w:p>
    <w:p w:rsidR="00BE6778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06D">
        <w:rPr>
          <w:rFonts w:ascii="Times New Roman" w:hAnsi="Times New Roman"/>
          <w:b/>
          <w:sz w:val="24"/>
          <w:szCs w:val="24"/>
        </w:rPr>
        <w:t xml:space="preserve">17.3. </w:t>
      </w:r>
      <w:r>
        <w:rPr>
          <w:rFonts w:ascii="Times New Roman" w:hAnsi="Times New Roman"/>
          <w:b/>
          <w:sz w:val="24"/>
          <w:szCs w:val="24"/>
        </w:rPr>
        <w:t>Пр</w:t>
      </w:r>
      <w:r w:rsidRPr="0010706D">
        <w:rPr>
          <w:rFonts w:ascii="Times New Roman" w:hAnsi="Times New Roman"/>
          <w:b/>
          <w:sz w:val="24"/>
          <w:szCs w:val="24"/>
        </w:rPr>
        <w:t>оцедура направления межведомственных запросов</w:t>
      </w:r>
      <w:r w:rsidRPr="00CA09DF">
        <w:rPr>
          <w:rFonts w:ascii="Times New Roman" w:hAnsi="Times New Roman"/>
          <w:sz w:val="28"/>
          <w:szCs w:val="28"/>
        </w:rPr>
        <w:t xml:space="preserve"> 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17.3.1. При необходимости, специалист</w:t>
      </w:r>
      <w:r w:rsidRPr="00F56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6163D6">
        <w:rPr>
          <w:rFonts w:ascii="Times New Roman" w:hAnsi="Times New Roman"/>
          <w:sz w:val="24"/>
          <w:szCs w:val="24"/>
        </w:rPr>
        <w:t xml:space="preserve"> </w:t>
      </w:r>
      <w:r w:rsidRPr="0010706D">
        <w:rPr>
          <w:rFonts w:ascii="Times New Roman" w:hAnsi="Times New Roman"/>
          <w:sz w:val="24"/>
          <w:szCs w:val="24"/>
        </w:rPr>
        <w:t xml:space="preserve">ответственный за предоставление муниципальной услуги, формирует и направляет межведомственные запросы о предоставлении документов: 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- в орган регистрации прав с целью получения сведений о зарегистрированных правах на объекты недвижимости - не позднее </w:t>
      </w:r>
      <w:r>
        <w:rPr>
          <w:rFonts w:ascii="Times New Roman" w:hAnsi="Times New Roman"/>
          <w:sz w:val="24"/>
          <w:szCs w:val="24"/>
        </w:rPr>
        <w:t>5</w:t>
      </w:r>
      <w:r w:rsidRPr="001070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ти</w:t>
      </w:r>
      <w:r w:rsidRPr="0010706D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 о перераспределении земельных участков;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- в федеральный орган исполнительной власти, осуществляющий функции по контролю и надзору за соблюдением законодательства Российской Федерации о налогах и сборах, с целью получения сведений о юридических лицах, осуществляющих предпринимательскую деятельность на территории Российской Федерации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0706D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br/>
        <w:t>5</w:t>
      </w:r>
      <w:r w:rsidRPr="001070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ти</w:t>
      </w:r>
      <w:r w:rsidRPr="0010706D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 о перераспределении земельных участков.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17.3.</w:t>
      </w:r>
      <w:r>
        <w:rPr>
          <w:rFonts w:ascii="Times New Roman" w:hAnsi="Times New Roman"/>
          <w:sz w:val="24"/>
          <w:szCs w:val="24"/>
        </w:rPr>
        <w:t>2</w:t>
      </w:r>
      <w:r w:rsidRPr="0010706D">
        <w:rPr>
          <w:rFonts w:ascii="Times New Roman" w:hAnsi="Times New Roman"/>
          <w:sz w:val="24"/>
          <w:szCs w:val="24"/>
        </w:rPr>
        <w:t>. 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b/>
          <w:sz w:val="24"/>
          <w:szCs w:val="24"/>
        </w:rPr>
        <w:t>17.4. Процедура утверждения схемы расположения земельного участка</w:t>
      </w:r>
      <w:r w:rsidRPr="0010706D">
        <w:rPr>
          <w:rFonts w:ascii="Times New Roman" w:hAnsi="Times New Roman"/>
          <w:sz w:val="24"/>
          <w:szCs w:val="24"/>
        </w:rPr>
        <w:t xml:space="preserve"> 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В срок не более чем </w:t>
      </w:r>
      <w:r>
        <w:rPr>
          <w:rFonts w:ascii="Times New Roman" w:hAnsi="Times New Roman"/>
          <w:sz w:val="24"/>
          <w:szCs w:val="24"/>
        </w:rPr>
        <w:t>30</w:t>
      </w:r>
      <w:r w:rsidRPr="0010706D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 с даты поступления заявления,</w:t>
      </w:r>
      <w:r w:rsidRPr="00F56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Кировского городского поселения </w:t>
      </w:r>
      <w:r w:rsidRPr="0010706D">
        <w:rPr>
          <w:rFonts w:ascii="Times New Roman" w:hAnsi="Times New Roman"/>
          <w:sz w:val="24"/>
          <w:szCs w:val="24"/>
        </w:rPr>
        <w:t xml:space="preserve">принимает решение в форме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10706D">
        <w:rPr>
          <w:rFonts w:ascii="Times New Roman" w:hAnsi="Times New Roman"/>
          <w:sz w:val="24"/>
          <w:szCs w:val="24"/>
        </w:rPr>
        <w:t xml:space="preserve">об утверждении схемы расположения земельных участков </w:t>
      </w:r>
      <w:r w:rsidRPr="00210F2B">
        <w:rPr>
          <w:rFonts w:ascii="Times New Roman" w:hAnsi="Times New Roman"/>
          <w:sz w:val="24"/>
          <w:szCs w:val="24"/>
        </w:rPr>
        <w:t>или об отказе в заключении соглашения о перераспределении земельных участков</w:t>
      </w:r>
      <w:r w:rsidRPr="0010706D">
        <w:rPr>
          <w:rFonts w:ascii="Times New Roman" w:hAnsi="Times New Roman"/>
          <w:sz w:val="24"/>
          <w:szCs w:val="24"/>
        </w:rPr>
        <w:t>.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06D">
        <w:rPr>
          <w:rFonts w:ascii="Times New Roman" w:hAnsi="Times New Roman"/>
          <w:b/>
          <w:sz w:val="24"/>
          <w:szCs w:val="24"/>
        </w:rPr>
        <w:t>17.5. Процедура направления заявителю согласия на заключение соглашения о перераспределении земельного(ых) участка(ов) в соответствии с утвержденным проектом межевания территории</w:t>
      </w:r>
    </w:p>
    <w:p w:rsidR="00BE6778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 </w:t>
      </w:r>
      <w:r w:rsidRPr="0008026B">
        <w:rPr>
          <w:rFonts w:ascii="Times New Roman" w:hAnsi="Times New Roman"/>
          <w:sz w:val="24"/>
          <w:szCs w:val="24"/>
        </w:rPr>
        <w:t>В срок не более чем 30 дней</w:t>
      </w:r>
      <w:r w:rsidRPr="0010706D">
        <w:rPr>
          <w:rFonts w:ascii="Times New Roman" w:hAnsi="Times New Roman"/>
          <w:sz w:val="24"/>
          <w:szCs w:val="24"/>
        </w:rPr>
        <w:t xml:space="preserve"> со дня получения заявления о перераспределении земельных участков</w:t>
      </w:r>
      <w:r>
        <w:rPr>
          <w:rFonts w:ascii="Times New Roman" w:hAnsi="Times New Roman"/>
          <w:sz w:val="24"/>
          <w:szCs w:val="24"/>
        </w:rPr>
        <w:t xml:space="preserve"> администрация Кировского городского поселения</w:t>
      </w:r>
      <w:r w:rsidRPr="006163D6">
        <w:rPr>
          <w:rFonts w:ascii="Times New Roman" w:hAnsi="Times New Roman"/>
          <w:sz w:val="24"/>
          <w:szCs w:val="24"/>
        </w:rPr>
        <w:t xml:space="preserve"> </w:t>
      </w:r>
      <w:r w:rsidRPr="0010706D">
        <w:rPr>
          <w:rFonts w:ascii="Times New Roman" w:hAnsi="Times New Roman"/>
          <w:sz w:val="24"/>
          <w:szCs w:val="24"/>
        </w:rPr>
        <w:t>направляет заявителю</w:t>
      </w:r>
      <w:r>
        <w:rPr>
          <w:rFonts w:ascii="Times New Roman" w:hAnsi="Times New Roman"/>
          <w:sz w:val="24"/>
          <w:szCs w:val="24"/>
        </w:rPr>
        <w:t xml:space="preserve"> постановление</w:t>
      </w:r>
      <w:r w:rsidRPr="0010706D">
        <w:rPr>
          <w:rFonts w:ascii="Times New Roman" w:hAnsi="Times New Roman"/>
          <w:sz w:val="24"/>
          <w:szCs w:val="24"/>
        </w:rPr>
        <w:t xml:space="preserve"> для постановки земельного участка на кадастровый учет.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7FDA">
        <w:rPr>
          <w:rFonts w:ascii="Times New Roman" w:hAnsi="Times New Roman"/>
          <w:b/>
          <w:sz w:val="24"/>
          <w:szCs w:val="24"/>
        </w:rPr>
        <w:t xml:space="preserve">17.6. </w:t>
      </w:r>
      <w:r>
        <w:rPr>
          <w:rFonts w:ascii="Times New Roman" w:hAnsi="Times New Roman"/>
          <w:b/>
          <w:sz w:val="24"/>
          <w:szCs w:val="24"/>
        </w:rPr>
        <w:t>П</w:t>
      </w:r>
      <w:r w:rsidRPr="0010706D">
        <w:rPr>
          <w:rFonts w:ascii="Times New Roman" w:hAnsi="Times New Roman"/>
          <w:b/>
          <w:sz w:val="24"/>
          <w:szCs w:val="24"/>
        </w:rPr>
        <w:t>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земельного(ых) участка(ов)</w:t>
      </w:r>
    </w:p>
    <w:p w:rsidR="00BE6778" w:rsidRPr="001329E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26B">
        <w:rPr>
          <w:rFonts w:ascii="Times New Roman" w:hAnsi="Times New Roman"/>
          <w:sz w:val="24"/>
          <w:szCs w:val="24"/>
        </w:rPr>
        <w:t>В срок не более чем 30 дней</w:t>
      </w:r>
      <w:r w:rsidRPr="001329ED">
        <w:rPr>
          <w:rFonts w:ascii="Times New Roman" w:hAnsi="Times New Roman"/>
          <w:sz w:val="24"/>
          <w:szCs w:val="24"/>
        </w:rPr>
        <w:t xml:space="preserve"> со дня </w:t>
      </w:r>
      <w:r>
        <w:rPr>
          <w:rFonts w:ascii="Times New Roman" w:hAnsi="Times New Roman"/>
          <w:sz w:val="24"/>
          <w:szCs w:val="24"/>
        </w:rPr>
        <w:t>предоставления</w:t>
      </w:r>
      <w:r w:rsidRPr="001329ED">
        <w:rPr>
          <w:rFonts w:ascii="Times New Roman" w:hAnsi="Times New Roman"/>
          <w:sz w:val="24"/>
          <w:szCs w:val="24"/>
        </w:rPr>
        <w:t xml:space="preserve"> кадастрового паспорта земельного участка или земельных участков, образуемых в результате перераспределения земельных участков</w:t>
      </w:r>
      <w:r w:rsidRPr="0010706D">
        <w:rPr>
          <w:rFonts w:ascii="Times New Roman" w:hAnsi="Times New Roman"/>
          <w:sz w:val="24"/>
          <w:szCs w:val="24"/>
        </w:rPr>
        <w:t xml:space="preserve"> </w:t>
      </w:r>
      <w:r w:rsidRPr="001329ED">
        <w:rPr>
          <w:rFonts w:ascii="Times New Roman" w:hAnsi="Times New Roman"/>
          <w:sz w:val="24"/>
          <w:szCs w:val="24"/>
        </w:rPr>
        <w:t>в</w:t>
      </w:r>
      <w:r w:rsidRPr="00F56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6163D6">
        <w:rPr>
          <w:rFonts w:ascii="Times New Roman" w:hAnsi="Times New Roman"/>
          <w:sz w:val="24"/>
          <w:szCs w:val="24"/>
        </w:rPr>
        <w:t xml:space="preserve"> </w:t>
      </w:r>
      <w:r w:rsidRPr="001329ED">
        <w:rPr>
          <w:rFonts w:ascii="Times New Roman" w:hAnsi="Times New Roman"/>
          <w:sz w:val="24"/>
          <w:szCs w:val="24"/>
        </w:rPr>
        <w:t>направляет проект по</w:t>
      </w:r>
      <w:r>
        <w:rPr>
          <w:rFonts w:ascii="Times New Roman" w:hAnsi="Times New Roman"/>
          <w:sz w:val="24"/>
          <w:szCs w:val="24"/>
        </w:rPr>
        <w:t>д</w:t>
      </w:r>
      <w:r w:rsidRPr="001329ED">
        <w:rPr>
          <w:rFonts w:ascii="Times New Roman" w:hAnsi="Times New Roman"/>
          <w:sz w:val="24"/>
          <w:szCs w:val="24"/>
        </w:rPr>
        <w:t xml:space="preserve">писанного соглашения </w:t>
      </w:r>
      <w:r w:rsidRPr="0010706D">
        <w:rPr>
          <w:rFonts w:ascii="Times New Roman" w:hAnsi="Times New Roman"/>
          <w:sz w:val="24"/>
          <w:szCs w:val="24"/>
        </w:rPr>
        <w:t>о перераспределении земельного(ых) участка(ов) для подписания и оплаты (при необходимости).</w:t>
      </w:r>
    </w:p>
    <w:p w:rsidR="00BE6778" w:rsidRPr="0010706D" w:rsidRDefault="00BE6778" w:rsidP="00E86079">
      <w:pPr>
        <w:spacing w:after="1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06D">
        <w:rPr>
          <w:rFonts w:ascii="Times New Roman" w:hAnsi="Times New Roman"/>
          <w:b/>
          <w:sz w:val="24"/>
          <w:szCs w:val="24"/>
        </w:rPr>
        <w:t xml:space="preserve">17.7. </w:t>
      </w:r>
      <w:r>
        <w:rPr>
          <w:rFonts w:ascii="Times New Roman" w:hAnsi="Times New Roman"/>
          <w:b/>
          <w:sz w:val="24"/>
          <w:szCs w:val="24"/>
        </w:rPr>
        <w:t>Процедура п</w:t>
      </w:r>
      <w:r w:rsidRPr="0010706D">
        <w:rPr>
          <w:rFonts w:ascii="Times New Roman" w:hAnsi="Times New Roman"/>
          <w:b/>
          <w:sz w:val="24"/>
          <w:szCs w:val="24"/>
        </w:rPr>
        <w:t>риняти</w:t>
      </w:r>
      <w:r>
        <w:rPr>
          <w:rFonts w:ascii="Times New Roman" w:hAnsi="Times New Roman"/>
          <w:b/>
          <w:sz w:val="24"/>
          <w:szCs w:val="24"/>
        </w:rPr>
        <w:t>я</w:t>
      </w:r>
      <w:r w:rsidRPr="0010706D">
        <w:rPr>
          <w:rFonts w:ascii="Times New Roman" w:hAnsi="Times New Roman"/>
          <w:b/>
          <w:sz w:val="24"/>
          <w:szCs w:val="24"/>
        </w:rPr>
        <w:t xml:space="preserve"> и направлени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10706D">
        <w:rPr>
          <w:rFonts w:ascii="Times New Roman" w:hAnsi="Times New Roman"/>
          <w:b/>
          <w:sz w:val="24"/>
          <w:szCs w:val="24"/>
        </w:rPr>
        <w:t xml:space="preserve"> решения в форме уведомления об отк</w:t>
      </w:r>
      <w:r>
        <w:rPr>
          <w:rFonts w:ascii="Times New Roman" w:hAnsi="Times New Roman"/>
          <w:b/>
          <w:sz w:val="24"/>
          <w:szCs w:val="24"/>
        </w:rPr>
        <w:t>азе в заключении соглашения</w:t>
      </w:r>
    </w:p>
    <w:p w:rsidR="00BE6778" w:rsidRPr="0010706D" w:rsidRDefault="00BE6778" w:rsidP="00F85504">
      <w:pPr>
        <w:spacing w:after="1" w:line="360" w:lineRule="auto"/>
        <w:ind w:firstLine="709"/>
        <w:rPr>
          <w:rFonts w:ascii="Times New Roman" w:hAnsi="Times New Roman"/>
          <w:sz w:val="24"/>
          <w:szCs w:val="24"/>
        </w:rPr>
      </w:pPr>
      <w:r w:rsidRPr="0008026B">
        <w:rPr>
          <w:rFonts w:ascii="Times New Roman" w:hAnsi="Times New Roman"/>
          <w:sz w:val="24"/>
          <w:szCs w:val="24"/>
        </w:rPr>
        <w:t xml:space="preserve">В срок не более чем 30 дней </w:t>
      </w:r>
      <w:r w:rsidRPr="0010706D">
        <w:rPr>
          <w:rFonts w:ascii="Times New Roman" w:hAnsi="Times New Roman"/>
          <w:sz w:val="24"/>
          <w:szCs w:val="24"/>
        </w:rPr>
        <w:t xml:space="preserve">со дня получения заявления о перераспределении земельных участков </w:t>
      </w:r>
      <w:r>
        <w:rPr>
          <w:rFonts w:ascii="Times New Roman" w:hAnsi="Times New Roman"/>
          <w:sz w:val="24"/>
          <w:szCs w:val="24"/>
        </w:rPr>
        <w:t xml:space="preserve">администрация Кировского городского поселения </w:t>
      </w:r>
      <w:r w:rsidRPr="0010706D">
        <w:rPr>
          <w:rFonts w:ascii="Times New Roman" w:hAnsi="Times New Roman"/>
          <w:sz w:val="24"/>
          <w:szCs w:val="24"/>
        </w:rPr>
        <w:t xml:space="preserve">принимает решение об отказе в форме уведомления в заключении соглашения о перераспределении земельных участков при наличии оснований, предусмотренных </w:t>
      </w:r>
      <w:hyperlink r:id="rId14" w:history="1">
        <w:r w:rsidRPr="0010706D">
          <w:rPr>
            <w:rFonts w:ascii="Times New Roman" w:hAnsi="Times New Roman"/>
            <w:sz w:val="24"/>
            <w:szCs w:val="24"/>
          </w:rPr>
          <w:t>пунктом 9 статьи 39.29</w:t>
        </w:r>
      </w:hyperlink>
      <w:r w:rsidRPr="0010706D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и направляет его заявителю.</w:t>
      </w:r>
    </w:p>
    <w:p w:rsidR="00BE6778" w:rsidRPr="001329ED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29ED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BE6778" w:rsidRPr="00817C58" w:rsidRDefault="00BE6778" w:rsidP="00E86079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:rsidR="00BE6778" w:rsidRPr="001329ED" w:rsidRDefault="00BE6778" w:rsidP="00E86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29ED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BE6778" w:rsidRPr="001329ED" w:rsidRDefault="00BE6778" w:rsidP="00E86079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9ED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</w:t>
      </w:r>
      <w:r>
        <w:rPr>
          <w:rFonts w:ascii="Times New Roman" w:hAnsi="Times New Roman"/>
          <w:sz w:val="24"/>
          <w:szCs w:val="24"/>
        </w:rPr>
        <w:t>МФЦ</w:t>
      </w:r>
      <w:r w:rsidRPr="001329E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1329ED">
        <w:rPr>
          <w:rFonts w:ascii="Times New Roman" w:hAnsi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BE6778" w:rsidRPr="001329ED" w:rsidRDefault="00BE6778" w:rsidP="00E86079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29ED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BE6778" w:rsidRPr="001329ED" w:rsidRDefault="00BE6778" w:rsidP="00E8607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29ED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:rsidR="00BE6778" w:rsidRPr="00D818BF" w:rsidRDefault="00BE6778" w:rsidP="00E86079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29ED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</w:t>
      </w:r>
      <w:r w:rsidRPr="00D818BF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BE6778" w:rsidRPr="00D818BF" w:rsidRDefault="00BE6778" w:rsidP="00E86079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BE6778" w:rsidRPr="00D818BF" w:rsidRDefault="00BE6778" w:rsidP="00E8607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19.2.1. Административную процедуру «Информирование (консультация)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 xml:space="preserve">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</w:t>
      </w:r>
      <w:r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Pr="00D818BF">
        <w:rPr>
          <w:rFonts w:ascii="Times New Roman" w:hAnsi="Times New Roman"/>
          <w:sz w:val="24"/>
          <w:szCs w:val="24"/>
        </w:rPr>
        <w:t>МФЦ по следующим вопросам:</w:t>
      </w:r>
    </w:p>
    <w:p w:rsidR="00BE6778" w:rsidRPr="00D818BF" w:rsidRDefault="00BE6778" w:rsidP="00E86079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BE6778" w:rsidRPr="00D818BF" w:rsidRDefault="00BE6778" w:rsidP="00E86079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информацию о дополнительных (сопутствующих) услугах, а также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об услугах, необходимых и обязательных для предоставления муниципальной услуги, размерах и порядке их оплаты;</w:t>
      </w:r>
    </w:p>
    <w:p w:rsidR="00BE6778" w:rsidRPr="00D818BF" w:rsidRDefault="00BE6778" w:rsidP="00E86079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BE6778" w:rsidRPr="00D818BF" w:rsidRDefault="00BE6778" w:rsidP="00E86079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BE6778" w:rsidRPr="00D818BF" w:rsidRDefault="00BE6778" w:rsidP="00E86079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информацию о порядке возмещения вреда, причиненного заявителю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работниками,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E6778" w:rsidRPr="00D818BF" w:rsidRDefault="00BE6778" w:rsidP="00E86079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D818BF">
        <w:rPr>
          <w:rFonts w:ascii="Times New Roman" w:hAnsi="Times New Roman"/>
          <w:sz w:val="24"/>
          <w:szCs w:val="24"/>
        </w:rPr>
        <w:t>;</w:t>
      </w:r>
    </w:p>
    <w:p w:rsidR="00BE6778" w:rsidRPr="00D818BF" w:rsidRDefault="00BE6778" w:rsidP="00E86079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иную информацию, необходимую для получения муниципальной услуги,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за исключением вопросов, предполагающим правовую экспертизу пакета документов или правовую оценку обращения.</w:t>
      </w:r>
    </w:p>
    <w:p w:rsidR="00BE6778" w:rsidRPr="00D818BF" w:rsidRDefault="00BE6778" w:rsidP="00E86079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19.3.1. Административную процедуру «Прием и регистрация запроса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и соответствие требованиям, установленным настоящим административным регламентом:</w:t>
      </w:r>
    </w:p>
    <w:p w:rsidR="00BE6778" w:rsidRPr="00D818BF" w:rsidRDefault="00BE6778" w:rsidP="00E86079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в случае наличия оснований для отказа в приеме документов, определенных в пункте 10 настоящего административного регламента, уведомляет заявителя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о возможности получения отказа в предоставлении муниципальной услуги.</w:t>
      </w:r>
    </w:p>
    <w:p w:rsidR="00BE6778" w:rsidRPr="00D818BF" w:rsidRDefault="00BE6778" w:rsidP="00E86079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BE6778" w:rsidRPr="00AA7DE1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</w:t>
      </w:r>
      <w:r w:rsidRPr="00AA7DE1">
        <w:rPr>
          <w:rFonts w:ascii="Times New Roman" w:hAnsi="Times New Roman"/>
          <w:sz w:val="24"/>
          <w:szCs w:val="24"/>
        </w:rPr>
        <w:t>сканирования возвращаются заявителю.</w:t>
      </w:r>
    </w:p>
    <w:p w:rsidR="00BE6778" w:rsidRPr="00AA7DE1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E1">
        <w:rPr>
          <w:rFonts w:ascii="Times New Roman" w:hAnsi="Times New Roman"/>
          <w:sz w:val="24"/>
          <w:szCs w:val="24"/>
        </w:rPr>
        <w:t xml:space="preserve">19.3.5. Принятые у заявителя документы, заявление и расписка передаются </w:t>
      </w:r>
      <w:r>
        <w:rPr>
          <w:rFonts w:ascii="Times New Roman" w:hAnsi="Times New Roman"/>
          <w:sz w:val="24"/>
          <w:szCs w:val="24"/>
        </w:rPr>
        <w:br/>
      </w:r>
      <w:r w:rsidRPr="00AA7DE1">
        <w:rPr>
          <w:rFonts w:ascii="Times New Roman" w:hAnsi="Times New Roman"/>
          <w:sz w:val="24"/>
          <w:szCs w:val="24"/>
        </w:rPr>
        <w:t>в электронном виде в</w:t>
      </w:r>
      <w:r w:rsidRPr="00F56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 Кировского городского поселения</w:t>
      </w:r>
      <w:r w:rsidRPr="006163D6">
        <w:rPr>
          <w:rFonts w:ascii="Times New Roman" w:hAnsi="Times New Roman"/>
          <w:sz w:val="24"/>
          <w:szCs w:val="24"/>
        </w:rPr>
        <w:t xml:space="preserve"> </w:t>
      </w:r>
      <w:r w:rsidRPr="00AA7DE1">
        <w:rPr>
          <w:rFonts w:ascii="Times New Roman" w:hAnsi="Times New Roman"/>
          <w:sz w:val="24"/>
          <w:szCs w:val="24"/>
        </w:rPr>
        <w:t>по защищенным каналам связи.</w:t>
      </w:r>
    </w:p>
    <w:p w:rsidR="00BE6778" w:rsidRPr="00AA7DE1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E1">
        <w:rPr>
          <w:rFonts w:ascii="Times New Roman" w:hAnsi="Times New Roman"/>
          <w:sz w:val="24"/>
          <w:szCs w:val="24"/>
        </w:rPr>
        <w:t xml:space="preserve">Не подлежит сканированию и передается на бумажных носителях </w:t>
      </w:r>
      <w:r>
        <w:rPr>
          <w:rFonts w:ascii="Times New Roman" w:hAnsi="Times New Roman"/>
          <w:sz w:val="24"/>
          <w:szCs w:val="24"/>
        </w:rPr>
        <w:br/>
      </w:r>
      <w:r w:rsidRPr="00AA7DE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администрацию Кировского городского поселения</w:t>
      </w:r>
      <w:r w:rsidRPr="00AA7DE1">
        <w:rPr>
          <w:rFonts w:ascii="Times New Roman" w:hAnsi="Times New Roman"/>
          <w:sz w:val="24"/>
          <w:szCs w:val="24"/>
        </w:rPr>
        <w:t xml:space="preserve"> схема расположения земельного участка, в случае если её размер превышает размер листа формата A4.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E1">
        <w:rPr>
          <w:rFonts w:ascii="Times New Roman" w:hAnsi="Times New Roman"/>
          <w:sz w:val="24"/>
          <w:szCs w:val="24"/>
        </w:rPr>
        <w:t>19.4. Осуществление</w:t>
      </w:r>
      <w:r w:rsidRPr="00D818BF">
        <w:rPr>
          <w:rFonts w:ascii="Times New Roman" w:hAnsi="Times New Roman"/>
          <w:sz w:val="24"/>
          <w:szCs w:val="24"/>
        </w:rPr>
        <w:t xml:space="preserve">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19.4.3. Уполномоченный специалист МФЦ, осуществляет составление, заверение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BE6778" w:rsidRPr="00D818BF" w:rsidRDefault="00BE6778" w:rsidP="00E86079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>
        <w:rPr>
          <w:rFonts w:ascii="Times New Roman" w:hAnsi="Times New Roman"/>
          <w:sz w:val="24"/>
          <w:szCs w:val="24"/>
        </w:rPr>
        <w:t>администрации поселения</w:t>
      </w:r>
      <w:r w:rsidRPr="00D818BF">
        <w:rPr>
          <w:rFonts w:ascii="Times New Roman" w:hAnsi="Times New Roman"/>
          <w:sz w:val="24"/>
          <w:szCs w:val="24"/>
        </w:rPr>
        <w:t xml:space="preserve">, подписавшего электронный документ, полученный МФЦ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по результатам предоставления муниципальной услуги;</w:t>
      </w:r>
    </w:p>
    <w:p w:rsidR="00BE6778" w:rsidRPr="00D818BF" w:rsidRDefault="00BE6778" w:rsidP="00E86079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BE6778" w:rsidRPr="00D818BF" w:rsidRDefault="00BE6778" w:rsidP="00E86079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 xml:space="preserve">и предлагает заявителю ознакомиться с ними. 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МФЦ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D818BF">
        <w:rPr>
          <w:rFonts w:ascii="Times New Roman" w:hAnsi="Times New Roman"/>
          <w:sz w:val="24"/>
          <w:szCs w:val="24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 поселения</w:t>
      </w:r>
      <w:r w:rsidRPr="00D818BF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 поселения</w:t>
      </w:r>
      <w:r w:rsidRPr="00D818BF">
        <w:rPr>
          <w:rFonts w:ascii="Times New Roman" w:hAnsi="Times New Roman"/>
          <w:sz w:val="24"/>
          <w:szCs w:val="24"/>
        </w:rPr>
        <w:t xml:space="preserve">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 xml:space="preserve">и заверенные МФЦ выписки из информационных систем органов, предоставляющих муниципальные услуги, приравниваются к выпискам из информационных систем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на бумажном носителе, составленным самим органом, предоставляющим муниципальные услуги.</w:t>
      </w:r>
    </w:p>
    <w:p w:rsidR="00BE6778" w:rsidRPr="00D818BF" w:rsidRDefault="00BE6778" w:rsidP="00E8607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  <w:lang w:val="en-US"/>
        </w:rPr>
        <w:t>IV</w:t>
      </w:r>
      <w:r w:rsidRPr="00D818BF">
        <w:rPr>
          <w:rFonts w:ascii="Times New Roman" w:hAnsi="Times New Roman"/>
          <w:sz w:val="24"/>
          <w:szCs w:val="24"/>
        </w:rPr>
        <w:t>. ФОРМЫ КОНТРОЛЯ</w:t>
      </w:r>
    </w:p>
    <w:p w:rsidR="00BE6778" w:rsidRPr="00D818BF" w:rsidRDefault="00BE6778" w:rsidP="00E860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20.1. </w:t>
      </w:r>
      <w:r>
        <w:rPr>
          <w:rFonts w:ascii="Times New Roman" w:hAnsi="Times New Roman"/>
          <w:sz w:val="24"/>
          <w:szCs w:val="24"/>
        </w:rPr>
        <w:t>К</w:t>
      </w:r>
      <w:r w:rsidRPr="00D818BF">
        <w:rPr>
          <w:rFonts w:ascii="Times New Roman" w:hAnsi="Times New Roman"/>
          <w:sz w:val="24"/>
          <w:szCs w:val="24"/>
        </w:rPr>
        <w:t xml:space="preserve">онтроль соблюдения последовательности действий специалистами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D818BF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>
        <w:rPr>
          <w:rFonts w:ascii="Times New Roman" w:hAnsi="Times New Roman"/>
          <w:sz w:val="24"/>
          <w:szCs w:val="24"/>
        </w:rPr>
        <w:t>главой администрации Кировского городского поселения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20.3. Контроль соблюдения последовательности действий, определенных административными процедурами, и принятия решений сотрудниками</w:t>
      </w:r>
      <w:r w:rsidRPr="00F56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616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Кировского городского поселения </w:t>
      </w:r>
      <w:r w:rsidRPr="00D818BF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>главой администрации Кировского городского поселения.</w:t>
      </w: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20.4. Контроль осуществляется путем проведения проверок соблюдения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и исполнения сотрудниками положений административного регламента, иных нормативных актов.</w:t>
      </w:r>
    </w:p>
    <w:p w:rsidR="00BE6778" w:rsidRPr="00D818BF" w:rsidRDefault="00BE6778" w:rsidP="005A173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20.5. Контроль осуществляется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D818BF">
        <w:rPr>
          <w:rFonts w:ascii="Times New Roman" w:hAnsi="Times New Roman"/>
          <w:sz w:val="24"/>
          <w:szCs w:val="24"/>
        </w:rPr>
        <w:t xml:space="preserve"> не реже одного раза в </w:t>
      </w:r>
      <w:r>
        <w:rPr>
          <w:rFonts w:ascii="Times New Roman" w:hAnsi="Times New Roman"/>
          <w:sz w:val="24"/>
          <w:szCs w:val="24"/>
        </w:rPr>
        <w:t>месяц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BE6778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20.6. Лица, работающие с заявлениями, несут ответственность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 xml:space="preserve">с действующим законодательством Российской Федерации за сохранность находящихся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у них на рассмотрении заявлений и документов, связанных с их рассмотрением.</w:t>
      </w:r>
    </w:p>
    <w:p w:rsidR="00BE6778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778" w:rsidRPr="00D818BF" w:rsidRDefault="00BE6778" w:rsidP="00E860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778" w:rsidRPr="00BA52CA" w:rsidRDefault="00BE6778" w:rsidP="00B254D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  <w:lang w:val="en-US"/>
        </w:rPr>
        <w:t>V</w:t>
      </w:r>
      <w:r w:rsidRPr="00F3044F">
        <w:rPr>
          <w:rFonts w:ascii="Times New Roman" w:hAnsi="Times New Roman"/>
          <w:sz w:val="24"/>
          <w:szCs w:val="24"/>
        </w:rPr>
        <w:t xml:space="preserve">. </w:t>
      </w:r>
      <w:r w:rsidRPr="00BA52CA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</w:p>
    <w:p w:rsidR="00BE6778" w:rsidRPr="00BA52CA" w:rsidRDefault="00BE6778" w:rsidP="00B254D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</w:p>
    <w:p w:rsidR="00BE6778" w:rsidRPr="00BA52CA" w:rsidRDefault="00BE6778" w:rsidP="00B254D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 xml:space="preserve">МУНИЦИПАЛЬНУЮ УСЛУГУ, </w:t>
      </w:r>
      <w:r>
        <w:rPr>
          <w:rFonts w:ascii="Times New Roman" w:hAnsi="Times New Roman"/>
          <w:sz w:val="24"/>
          <w:szCs w:val="24"/>
        </w:rPr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BE6778" w:rsidRPr="00F3044F" w:rsidRDefault="00BE6778" w:rsidP="00B254D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21.1. Решения и действия (бездействие) </w:t>
      </w:r>
      <w:r>
        <w:rPr>
          <w:rFonts w:ascii="Times New Roman" w:hAnsi="Times New Roman"/>
          <w:sz w:val="24"/>
          <w:szCs w:val="24"/>
        </w:rPr>
        <w:t>главы администрации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>, муниципальных служащих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F3044F">
        <w:rPr>
          <w:rFonts w:ascii="Times New Roman" w:hAnsi="Times New Roman"/>
          <w:sz w:val="24"/>
          <w:szCs w:val="24"/>
        </w:rPr>
        <w:t>, работников МФЦ</w:t>
      </w:r>
      <w:r>
        <w:rPr>
          <w:rFonts w:ascii="Times New Roman" w:hAnsi="Times New Roman"/>
          <w:sz w:val="24"/>
          <w:szCs w:val="24"/>
        </w:rPr>
        <w:t>,</w:t>
      </w:r>
      <w:r w:rsidRPr="00F3044F">
        <w:rPr>
          <w:rFonts w:ascii="Times New Roman" w:hAnsi="Times New Roman"/>
          <w:sz w:val="24"/>
          <w:szCs w:val="24"/>
        </w:rPr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администрацию Кировского городского поселения.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21.2.2 нарушения срока предоставления муниципальной услуги;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</w:t>
      </w:r>
      <w:r w:rsidRPr="00243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21.2.7 отказа </w:t>
      </w:r>
      <w:r>
        <w:rPr>
          <w:rFonts w:ascii="Times New Roman" w:hAnsi="Times New Roman"/>
          <w:sz w:val="24"/>
          <w:szCs w:val="24"/>
        </w:rPr>
        <w:t>администрацией поселения</w:t>
      </w:r>
      <w:r w:rsidRPr="00F3044F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Pr="00F3044F">
        <w:rPr>
          <w:rFonts w:ascii="Times New Roman" w:hAnsi="Times New Roman"/>
          <w:sz w:val="24"/>
          <w:szCs w:val="24"/>
        </w:rPr>
        <w:t xml:space="preserve">и ошибок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5" w:history="1">
        <w:r w:rsidRPr="00F3044F">
          <w:rPr>
            <w:rFonts w:ascii="Times New Roman" w:hAnsi="Times New Roman"/>
            <w:sz w:val="24"/>
            <w:szCs w:val="24"/>
          </w:rPr>
          <w:t>законом</w:t>
        </w:r>
      </w:hyperlink>
      <w:r w:rsidRPr="00D72311">
        <w:rPr>
          <w:rFonts w:ascii="Times New Roman" w:hAnsi="Times New Roman"/>
          <w:sz w:val="24"/>
          <w:szCs w:val="24"/>
        </w:rPr>
        <w:t xml:space="preserve"> от 27.07.2010 </w:t>
      </w:r>
      <w:r w:rsidRPr="00F3044F">
        <w:rPr>
          <w:rFonts w:ascii="Times New Roman" w:hAnsi="Times New Roman"/>
          <w:sz w:val="24"/>
          <w:szCs w:val="24"/>
        </w:rPr>
        <w:t>№ 210-ФЗ "Об организации предоставления государственных и муниципальных услуг".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</w:t>
      </w:r>
      <w:r>
        <w:rPr>
          <w:rFonts w:ascii="Times New Roman" w:hAnsi="Times New Roman"/>
          <w:sz w:val="24"/>
          <w:szCs w:val="24"/>
        </w:rPr>
        <w:t xml:space="preserve">нктами 21.2.1, 21.2.3, 21.2.4, 21.2.6, </w:t>
      </w:r>
      <w:r w:rsidRPr="00F3044F">
        <w:rPr>
          <w:rFonts w:ascii="Times New Roman" w:hAnsi="Times New Roman"/>
          <w:sz w:val="24"/>
          <w:szCs w:val="24"/>
        </w:rPr>
        <w:t>21.2.8 настоящего пункта.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>
        <w:rPr>
          <w:rFonts w:ascii="Times New Roman" w:hAnsi="Times New Roman"/>
          <w:sz w:val="24"/>
          <w:szCs w:val="24"/>
        </w:rPr>
        <w:t>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www.</w:t>
      </w:r>
      <w:r>
        <w:rPr>
          <w:rFonts w:ascii="Times New Roman" w:hAnsi="Times New Roman"/>
          <w:sz w:val="24"/>
          <w:szCs w:val="24"/>
          <w:lang w:val="en-US"/>
        </w:rPr>
        <w:t>primorsky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 xml:space="preserve">.ru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16" w:history="1">
        <w:r w:rsidRPr="00EE4B5F">
          <w:rPr>
            <w:rStyle w:val="Hyperlink"/>
            <w:sz w:val="24"/>
            <w:szCs w:val="24"/>
            <w:lang w:val="en-US"/>
          </w:rPr>
          <w:t>poskir</w:t>
        </w:r>
        <w:r w:rsidRPr="00EE4B5F">
          <w:rPr>
            <w:rStyle w:val="Hyperlink"/>
            <w:sz w:val="24"/>
            <w:szCs w:val="24"/>
          </w:rPr>
          <w:t>@_</w:t>
        </w:r>
        <w:r w:rsidRPr="00EE4B5F">
          <w:rPr>
            <w:rStyle w:val="Hyperlink"/>
            <w:sz w:val="24"/>
            <w:szCs w:val="24"/>
            <w:lang w:val="en-US"/>
          </w:rPr>
          <w:t>mail</w:t>
        </w:r>
        <w:r w:rsidRPr="00EE4B5F">
          <w:rPr>
            <w:rStyle w:val="Hyperlink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Жалоба может быть принята при личном приеме заявителя. Личный прием заявителей проводится </w:t>
      </w:r>
      <w:r>
        <w:rPr>
          <w:rFonts w:ascii="Times New Roman" w:hAnsi="Times New Roman"/>
          <w:sz w:val="24"/>
          <w:szCs w:val="24"/>
        </w:rPr>
        <w:t>администрацией поселения</w:t>
      </w:r>
      <w:r w:rsidRPr="00F3044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692091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 Кировский</w:t>
      </w:r>
      <w:r w:rsidRPr="00F3044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Площадь Свободы</w:t>
      </w:r>
      <w:r w:rsidRPr="00F3044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46</w:t>
      </w:r>
      <w:r w:rsidRPr="00F3044F">
        <w:rPr>
          <w:rFonts w:ascii="Times New Roman" w:hAnsi="Times New Roman"/>
          <w:sz w:val="24"/>
          <w:szCs w:val="24"/>
        </w:rPr>
        <w:t>, согласно графику, утвержденному</w:t>
      </w:r>
      <w:r>
        <w:rPr>
          <w:rFonts w:ascii="Times New Roman" w:hAnsi="Times New Roman"/>
          <w:sz w:val="24"/>
          <w:szCs w:val="24"/>
        </w:rPr>
        <w:t xml:space="preserve"> администрацией Кироского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www.</w:t>
      </w:r>
      <w:r>
        <w:rPr>
          <w:rFonts w:ascii="Times New Roman" w:hAnsi="Times New Roman"/>
          <w:sz w:val="24"/>
          <w:szCs w:val="24"/>
          <w:lang w:val="en-US"/>
        </w:rPr>
        <w:t>primorsky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>.ru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21.6. Жалоба подлежит регистрации в течение трех дней со дня поступления в </w:t>
      </w:r>
      <w:r>
        <w:rPr>
          <w:rFonts w:ascii="Times New Roman" w:hAnsi="Times New Roman"/>
          <w:sz w:val="24"/>
          <w:szCs w:val="24"/>
        </w:rPr>
        <w:t>администрацию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>
        <w:rPr>
          <w:rFonts w:ascii="Times New Roman" w:hAnsi="Times New Roman"/>
          <w:sz w:val="24"/>
          <w:szCs w:val="24"/>
        </w:rPr>
        <w:t>администрацию поселения</w:t>
      </w:r>
      <w:r w:rsidRPr="00F3044F">
        <w:rPr>
          <w:rFonts w:ascii="Times New Roman" w:hAnsi="Times New Roman"/>
          <w:sz w:val="24"/>
          <w:szCs w:val="24"/>
        </w:rPr>
        <w:t xml:space="preserve">, подлежит рассмотрению уполномоченным должностным лицом в течение </w:t>
      </w:r>
      <w:r>
        <w:rPr>
          <w:rFonts w:ascii="Times New Roman" w:hAnsi="Times New Roman"/>
          <w:sz w:val="24"/>
          <w:szCs w:val="24"/>
        </w:rPr>
        <w:t>15</w:t>
      </w:r>
      <w:r w:rsidRPr="00F3044F">
        <w:rPr>
          <w:rFonts w:ascii="Times New Roman" w:hAnsi="Times New Roman"/>
          <w:sz w:val="24"/>
          <w:szCs w:val="24"/>
        </w:rPr>
        <w:t xml:space="preserve"> рабочих дней со дня ее регистрации,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 органов местного самоуправления.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BE6778" w:rsidRPr="00F3044F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21.9.2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E6778" w:rsidRDefault="00BE6778" w:rsidP="00B25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</w:t>
      </w:r>
      <w:r>
        <w:rPr>
          <w:rFonts w:ascii="Times New Roman" w:hAnsi="Times New Roman"/>
          <w:sz w:val="24"/>
          <w:szCs w:val="24"/>
        </w:rPr>
        <w:t>, работник</w:t>
      </w:r>
      <w:r w:rsidRPr="00F3044F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BE6778" w:rsidRDefault="00BE6778" w:rsidP="00B254D8">
      <w:pPr>
        <w:jc w:val="right"/>
        <w:rPr>
          <w:rFonts w:ascii="Times New Roman" w:hAnsi="Times New Roman"/>
          <w:sz w:val="24"/>
          <w:szCs w:val="24"/>
        </w:rPr>
      </w:pPr>
    </w:p>
    <w:p w:rsidR="00BE6778" w:rsidRDefault="00BE6778" w:rsidP="00B254D8">
      <w:pPr>
        <w:jc w:val="right"/>
        <w:rPr>
          <w:rFonts w:ascii="Times New Roman" w:hAnsi="Times New Roman"/>
          <w:sz w:val="24"/>
          <w:szCs w:val="24"/>
        </w:rPr>
      </w:pPr>
    </w:p>
    <w:p w:rsidR="00BE6778" w:rsidRDefault="00BE6778" w:rsidP="00B254D8">
      <w:pPr>
        <w:jc w:val="right"/>
        <w:rPr>
          <w:rFonts w:ascii="Times New Roman" w:hAnsi="Times New Roman"/>
          <w:sz w:val="24"/>
          <w:szCs w:val="24"/>
        </w:rPr>
      </w:pPr>
    </w:p>
    <w:p w:rsidR="00BE6778" w:rsidRDefault="00BE6778" w:rsidP="00B254D8">
      <w:pPr>
        <w:jc w:val="right"/>
        <w:rPr>
          <w:rFonts w:ascii="Times New Roman" w:hAnsi="Times New Roman"/>
          <w:sz w:val="24"/>
          <w:szCs w:val="24"/>
        </w:rPr>
      </w:pPr>
    </w:p>
    <w:p w:rsidR="00BE6778" w:rsidRDefault="00BE6778" w:rsidP="00B254D8">
      <w:pPr>
        <w:jc w:val="right"/>
        <w:rPr>
          <w:rFonts w:ascii="Times New Roman" w:hAnsi="Times New Roman"/>
          <w:sz w:val="24"/>
          <w:szCs w:val="24"/>
        </w:rPr>
      </w:pPr>
    </w:p>
    <w:p w:rsidR="00BE6778" w:rsidRPr="00D818BF" w:rsidRDefault="00BE6778" w:rsidP="00B254D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818BF">
        <w:rPr>
          <w:rFonts w:ascii="Times New Roman" w:hAnsi="Times New Roman"/>
          <w:sz w:val="24"/>
          <w:szCs w:val="24"/>
        </w:rPr>
        <w:t>риложение №1</w:t>
      </w:r>
    </w:p>
    <w:tbl>
      <w:tblPr>
        <w:tblW w:w="0" w:type="auto"/>
        <w:tblLook w:val="00A0"/>
      </w:tblPr>
      <w:tblGrid>
        <w:gridCol w:w="6204"/>
        <w:gridCol w:w="3366"/>
      </w:tblGrid>
      <w:tr w:rsidR="00BE6778" w:rsidRPr="006C57C6" w:rsidTr="00416946">
        <w:tc>
          <w:tcPr>
            <w:tcW w:w="6204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BE6778" w:rsidRPr="00C635B5" w:rsidRDefault="00BE6778" w:rsidP="00C635B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635B5">
              <w:rPr>
                <w:rFonts w:ascii="Times New Roman" w:hAnsi="Times New Roman"/>
                <w:szCs w:val="24"/>
              </w:rPr>
              <w:t>В администрацию Кировского</w:t>
            </w:r>
          </w:p>
        </w:tc>
      </w:tr>
      <w:tr w:rsidR="00BE6778" w:rsidRPr="006C57C6" w:rsidTr="00416946">
        <w:tc>
          <w:tcPr>
            <w:tcW w:w="6204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BE6778" w:rsidRPr="00C635B5" w:rsidRDefault="00BE6778" w:rsidP="00C635B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C635B5">
              <w:rPr>
                <w:rFonts w:ascii="Times New Roman" w:hAnsi="Times New Roman"/>
                <w:szCs w:val="24"/>
              </w:rPr>
              <w:t>ородского поселения</w:t>
            </w:r>
          </w:p>
        </w:tc>
      </w:tr>
      <w:tr w:rsidR="00BE6778" w:rsidRPr="006C57C6" w:rsidTr="00416946">
        <w:tc>
          <w:tcPr>
            <w:tcW w:w="6204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57C6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BE6778" w:rsidRPr="00FF1887" w:rsidRDefault="00BE6778" w:rsidP="00E86079">
      <w:pPr>
        <w:widowControl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BE6778" w:rsidRPr="00FF1887" w:rsidRDefault="00BE6778" w:rsidP="00E86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887">
        <w:rPr>
          <w:rFonts w:ascii="Times New Roman" w:hAnsi="Times New Roman"/>
          <w:sz w:val="24"/>
          <w:szCs w:val="24"/>
        </w:rPr>
        <w:t>ЗАЯВЛЕНИЕ</w:t>
      </w:r>
    </w:p>
    <w:p w:rsidR="00BE6778" w:rsidRPr="00FF1887" w:rsidRDefault="00BE6778" w:rsidP="00E8607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887">
        <w:rPr>
          <w:rFonts w:ascii="Times New Roman" w:hAnsi="Times New Roman"/>
          <w:sz w:val="24"/>
          <w:szCs w:val="24"/>
        </w:rPr>
        <w:t>О ПЕРЕРАСПРЕДЕЛЕНИИ ЗЕМЕЛЬ И (ИЛИ) ЗЕМЕЛЬНЫХ УЧАСТКОВ</w:t>
      </w:r>
    </w:p>
    <w:p w:rsidR="00BE6778" w:rsidRPr="00FF1887" w:rsidRDefault="00BE6778" w:rsidP="00E8607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0"/>
        <w:gridCol w:w="1498"/>
        <w:gridCol w:w="5065"/>
        <w:gridCol w:w="2527"/>
      </w:tblGrid>
      <w:tr w:rsidR="00BE6778" w:rsidRPr="006C57C6" w:rsidTr="00416946">
        <w:tc>
          <w:tcPr>
            <w:tcW w:w="480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BE6778" w:rsidRPr="006C57C6" w:rsidTr="00416946">
        <w:tc>
          <w:tcPr>
            <w:tcW w:w="9570" w:type="dxa"/>
            <w:gridSpan w:val="4"/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57C6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 / наименование – для юридического лица)</w:t>
            </w:r>
          </w:p>
        </w:tc>
      </w:tr>
      <w:tr w:rsidR="00BE6778" w:rsidRPr="006C57C6" w:rsidTr="00416946">
        <w:tc>
          <w:tcPr>
            <w:tcW w:w="1978" w:type="dxa"/>
            <w:gridSpan w:val="2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9570" w:type="dxa"/>
            <w:gridSpan w:val="4"/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57C6">
              <w:rPr>
                <w:rFonts w:ascii="Times New Roman" w:hAnsi="Times New Roman"/>
                <w:sz w:val="16"/>
                <w:szCs w:val="16"/>
              </w:rPr>
              <w:t>(место жительства физического лица / место нахождения - для юридического лица)</w:t>
            </w:r>
          </w:p>
        </w:tc>
      </w:tr>
      <w:tr w:rsidR="00BE6778" w:rsidRPr="006C57C6" w:rsidTr="00416946"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BE6778" w:rsidRPr="006C57C6" w:rsidRDefault="00BE6778" w:rsidP="0041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 /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– для юридического лица (за исключением случаев, если заявителем является иностранное юридическое лицо)</w:t>
            </w:r>
          </w:p>
        </w:tc>
      </w:tr>
      <w:tr w:rsidR="00BE6778" w:rsidRPr="006C57C6" w:rsidTr="00416946">
        <w:tc>
          <w:tcPr>
            <w:tcW w:w="9570" w:type="dxa"/>
            <w:gridSpan w:val="4"/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6778" w:rsidRPr="00FF1887" w:rsidRDefault="00BE6778" w:rsidP="00E86079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FF1887">
        <w:rPr>
          <w:rFonts w:ascii="Times New Roman" w:hAnsi="Times New Roman"/>
          <w:szCs w:val="24"/>
        </w:rPr>
        <w:t>Прошу перераспределить земельный участок (земельные участки):</w:t>
      </w:r>
    </w:p>
    <w:tbl>
      <w:tblPr>
        <w:tblW w:w="9606" w:type="dxa"/>
        <w:tblLayout w:type="fixed"/>
        <w:tblLook w:val="00A0"/>
      </w:tblPr>
      <w:tblGrid>
        <w:gridCol w:w="1668"/>
        <w:gridCol w:w="1309"/>
        <w:gridCol w:w="6629"/>
      </w:tblGrid>
      <w:tr w:rsidR="00BE6778" w:rsidRPr="006C57C6" w:rsidTr="00416946">
        <w:tc>
          <w:tcPr>
            <w:tcW w:w="1668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  <w:r w:rsidRPr="006C57C6">
              <w:rPr>
                <w:rFonts w:ascii="Times New Roman" w:hAnsi="Times New Roman"/>
                <w:szCs w:val="24"/>
              </w:rPr>
              <w:t>площадью</w:t>
            </w:r>
            <w:r w:rsidRPr="006C57C6">
              <w:rPr>
                <w:rFonts w:ascii="Times New Roman" w:hAnsi="Times New Roman"/>
                <w:szCs w:val="24"/>
                <w:vertAlign w:val="superscript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9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кв.м</w:t>
            </w:r>
          </w:p>
        </w:tc>
      </w:tr>
      <w:tr w:rsidR="00BE6778" w:rsidRPr="006C57C6" w:rsidTr="00416946">
        <w:tc>
          <w:tcPr>
            <w:tcW w:w="2977" w:type="dxa"/>
            <w:gridSpan w:val="2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2977" w:type="dxa"/>
            <w:gridSpan w:val="2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расположенный по адресу</w:t>
            </w:r>
            <w:r w:rsidRPr="006C57C6">
              <w:rPr>
                <w:rStyle w:val="FootnoteReference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1668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  <w:r w:rsidRPr="006C57C6">
              <w:rPr>
                <w:rFonts w:ascii="Times New Roman" w:hAnsi="Times New Roman"/>
                <w:szCs w:val="24"/>
              </w:rPr>
              <w:t>и площадью</w:t>
            </w:r>
            <w:r w:rsidRPr="006C57C6">
              <w:rPr>
                <w:rFonts w:ascii="Times New Roman" w:hAnsi="Times New Roman"/>
                <w:szCs w:val="24"/>
                <w:vertAlign w:val="superscript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9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кв.м</w:t>
            </w:r>
          </w:p>
        </w:tc>
      </w:tr>
      <w:tr w:rsidR="00BE6778" w:rsidRPr="006C57C6" w:rsidTr="00416946">
        <w:tc>
          <w:tcPr>
            <w:tcW w:w="2977" w:type="dxa"/>
            <w:gridSpan w:val="2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2977" w:type="dxa"/>
            <w:gridSpan w:val="2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  <w:r w:rsidRPr="006C57C6">
              <w:rPr>
                <w:rFonts w:ascii="Times New Roman" w:hAnsi="Times New Roman"/>
                <w:szCs w:val="24"/>
              </w:rPr>
              <w:t>расположенный по адресу</w:t>
            </w:r>
            <w:r w:rsidRPr="006C57C6">
              <w:rPr>
                <w:rFonts w:ascii="Times New Roman" w:hAnsi="Times New Roman"/>
                <w:szCs w:val="24"/>
                <w:vertAlign w:val="superscript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9606" w:type="dxa"/>
            <w:gridSpan w:val="3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В   соответствии   с  проектом   межевания   территории,   утвержденным</w:t>
            </w:r>
          </w:p>
        </w:tc>
      </w:tr>
      <w:tr w:rsidR="00BE6778" w:rsidRPr="006C57C6" w:rsidTr="00416946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6778" w:rsidRPr="006C57C6" w:rsidTr="00416946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7C6">
              <w:rPr>
                <w:rFonts w:ascii="Times New Roman" w:hAnsi="Times New Roman"/>
                <w:sz w:val="16"/>
                <w:szCs w:val="16"/>
              </w:rPr>
              <w:t>(реквизиты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      </w:r>
          </w:p>
        </w:tc>
      </w:tr>
    </w:tbl>
    <w:p w:rsidR="00BE6778" w:rsidRPr="00FF1887" w:rsidRDefault="00BE6778" w:rsidP="00E86079">
      <w:pPr>
        <w:widowControl w:val="0"/>
        <w:spacing w:after="0" w:line="240" w:lineRule="auto"/>
        <w:rPr>
          <w:rFonts w:ascii="Times New Roman" w:hAnsi="Times New Roman"/>
          <w:szCs w:val="24"/>
        </w:rPr>
      </w:pPr>
    </w:p>
    <w:tbl>
      <w:tblPr>
        <w:tblW w:w="9606" w:type="dxa"/>
        <w:tblLook w:val="00A0"/>
      </w:tblPr>
      <w:tblGrid>
        <w:gridCol w:w="3119"/>
        <w:gridCol w:w="6487"/>
      </w:tblGrid>
      <w:tr w:rsidR="00BE6778" w:rsidRPr="006C57C6" w:rsidTr="00416946">
        <w:tc>
          <w:tcPr>
            <w:tcW w:w="3119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Контактный телефон (факс):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3119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Адрес электронной почты: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BE6778" w:rsidRPr="00FF1887" w:rsidRDefault="00BE6778" w:rsidP="00E86079">
      <w:pPr>
        <w:widowControl w:val="0"/>
        <w:spacing w:after="0" w:line="240" w:lineRule="auto"/>
        <w:rPr>
          <w:rFonts w:ascii="Times New Roman" w:hAnsi="Times New Roman"/>
          <w:szCs w:val="24"/>
        </w:rPr>
      </w:pPr>
    </w:p>
    <w:p w:rsidR="00BE6778" w:rsidRPr="00FF1887" w:rsidRDefault="00BE6778" w:rsidP="00E86079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FF1887">
        <w:rPr>
          <w:rFonts w:ascii="Times New Roman" w:hAnsi="Times New Roman"/>
          <w:szCs w:val="24"/>
        </w:rPr>
        <w:t>Приложение:</w:t>
      </w:r>
      <w:r w:rsidRPr="00FF1887">
        <w:rPr>
          <w:rStyle w:val="FootnoteReference"/>
          <w:rFonts w:ascii="Times New Roman" w:hAnsi="Times New Roman"/>
          <w:szCs w:val="24"/>
        </w:rPr>
        <w:footnoteReference w:id="2"/>
      </w:r>
    </w:p>
    <w:tbl>
      <w:tblPr>
        <w:tblW w:w="9606" w:type="dxa"/>
        <w:tblLook w:val="00A0"/>
      </w:tblPr>
      <w:tblGrid>
        <w:gridCol w:w="392"/>
        <w:gridCol w:w="3559"/>
        <w:gridCol w:w="3521"/>
        <w:gridCol w:w="2134"/>
      </w:tblGrid>
      <w:tr w:rsidR="00BE6778" w:rsidRPr="006C57C6" w:rsidTr="00416946">
        <w:tc>
          <w:tcPr>
            <w:tcW w:w="392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392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392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7C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E6778" w:rsidRPr="006C57C6" w:rsidTr="00416946">
        <w:tc>
          <w:tcPr>
            <w:tcW w:w="3951" w:type="dxa"/>
            <w:gridSpan w:val="2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778" w:rsidRPr="006C57C6" w:rsidTr="00416946">
        <w:tc>
          <w:tcPr>
            <w:tcW w:w="3951" w:type="dxa"/>
            <w:gridSpan w:val="2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778" w:rsidRPr="006C57C6" w:rsidTr="00416946">
        <w:tc>
          <w:tcPr>
            <w:tcW w:w="3951" w:type="dxa"/>
            <w:gridSpan w:val="2"/>
            <w:tcBorders>
              <w:bottom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778" w:rsidRPr="006C57C6" w:rsidTr="00416946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7C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:rsidR="00BE6778" w:rsidRPr="006C57C6" w:rsidRDefault="00BE6778" w:rsidP="00416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BE6778" w:rsidRPr="006C57C6" w:rsidRDefault="00BE6778" w:rsidP="0041694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7C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BE6778" w:rsidRPr="00FF1887" w:rsidRDefault="00BE6778" w:rsidP="00E86079">
      <w:pPr>
        <w:jc w:val="right"/>
        <w:rPr>
          <w:rFonts w:ascii="Times New Roman" w:hAnsi="Times New Roman"/>
          <w:sz w:val="24"/>
          <w:szCs w:val="24"/>
        </w:rPr>
      </w:pPr>
    </w:p>
    <w:p w:rsidR="00BE6778" w:rsidRDefault="00BE6778" w:rsidP="00E86079">
      <w:pPr>
        <w:rPr>
          <w:rFonts w:ascii="Times New Roman" w:hAnsi="Times New Roman"/>
          <w:b/>
          <w:bCs/>
        </w:rPr>
      </w:pPr>
    </w:p>
    <w:p w:rsidR="00BE6778" w:rsidRPr="00865681" w:rsidRDefault="00BE6778" w:rsidP="00E86079">
      <w:pPr>
        <w:rPr>
          <w:rFonts w:ascii="Times New Roman" w:hAnsi="Times New Roman"/>
        </w:rPr>
      </w:pPr>
    </w:p>
    <w:p w:rsidR="00BE6778" w:rsidRDefault="00BE6778" w:rsidP="00E86079">
      <w:pPr>
        <w:rPr>
          <w:rFonts w:ascii="Times New Roman" w:hAnsi="Times New Roman"/>
        </w:rPr>
      </w:pPr>
    </w:p>
    <w:p w:rsidR="00BE6778" w:rsidRDefault="00BE6778" w:rsidP="00E86079">
      <w:pPr>
        <w:rPr>
          <w:rFonts w:ascii="Times New Roman" w:hAnsi="Times New Roman"/>
        </w:rPr>
      </w:pPr>
    </w:p>
    <w:p w:rsidR="00BE6778" w:rsidRDefault="00BE6778" w:rsidP="00E86079">
      <w:pPr>
        <w:tabs>
          <w:tab w:val="left" w:pos="19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E6778" w:rsidRDefault="00BE6778" w:rsidP="00E8607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6778" w:rsidRDefault="00BE6778" w:rsidP="00E8607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6778" w:rsidRDefault="00BE6778" w:rsidP="00E8607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6778" w:rsidRDefault="00BE6778" w:rsidP="00E8607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6778" w:rsidRDefault="00BE6778" w:rsidP="00E8607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6778" w:rsidRDefault="00BE6778" w:rsidP="00E8607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6778" w:rsidRDefault="00BE6778" w:rsidP="00E8607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6778" w:rsidRDefault="00BE6778" w:rsidP="00E8607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6778" w:rsidRPr="00865681" w:rsidRDefault="00BE6778" w:rsidP="00E86079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sectPr w:rsidR="00BE6778" w:rsidRPr="00865681" w:rsidSect="00AE3200">
      <w:footnotePr>
        <w:numRestart w:val="eachPage"/>
      </w:footnotePr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78" w:rsidRDefault="00BE6778" w:rsidP="00E86079">
      <w:pPr>
        <w:spacing w:after="0" w:line="240" w:lineRule="auto"/>
      </w:pPr>
      <w:r>
        <w:separator/>
      </w:r>
    </w:p>
  </w:endnote>
  <w:endnote w:type="continuationSeparator" w:id="0">
    <w:p w:rsidR="00BE6778" w:rsidRDefault="00BE6778" w:rsidP="00E8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78" w:rsidRDefault="00BE6778" w:rsidP="00E86079">
      <w:pPr>
        <w:spacing w:after="0" w:line="240" w:lineRule="auto"/>
      </w:pPr>
      <w:r>
        <w:separator/>
      </w:r>
    </w:p>
  </w:footnote>
  <w:footnote w:type="continuationSeparator" w:id="0">
    <w:p w:rsidR="00BE6778" w:rsidRDefault="00BE6778" w:rsidP="00E86079">
      <w:pPr>
        <w:spacing w:after="0" w:line="240" w:lineRule="auto"/>
      </w:pPr>
      <w:r>
        <w:continuationSeparator/>
      </w:r>
    </w:p>
  </w:footnote>
  <w:footnote w:id="1">
    <w:p w:rsidR="00BE6778" w:rsidRDefault="00BE6778" w:rsidP="00E86079">
      <w:pPr>
        <w:pStyle w:val="FootnoteText"/>
        <w:ind w:firstLine="0"/>
      </w:pPr>
      <w:r w:rsidRPr="00FF1887">
        <w:rPr>
          <w:rStyle w:val="FootnoteReference"/>
          <w:color w:val="auto"/>
          <w:sz w:val="18"/>
          <w:szCs w:val="18"/>
        </w:rPr>
        <w:footnoteRef/>
      </w:r>
      <w:r w:rsidRPr="00FF1887">
        <w:rPr>
          <w:color w:val="auto"/>
          <w:sz w:val="18"/>
          <w:szCs w:val="18"/>
        </w:rPr>
        <w:t xml:space="preserve"> </w:t>
      </w:r>
      <w:r w:rsidRPr="00FF1887">
        <w:rPr>
          <w:rFonts w:cs="Times New Roman"/>
          <w:color w:val="auto"/>
          <w:sz w:val="18"/>
          <w:szCs w:val="18"/>
          <w:lang w:eastAsia="ru-RU"/>
        </w:rPr>
        <w:t>указывается при наличии сведений;</w:t>
      </w:r>
    </w:p>
  </w:footnote>
  <w:footnote w:id="2">
    <w:p w:rsidR="00BE6778" w:rsidRDefault="00BE6778" w:rsidP="00E86079">
      <w:pPr>
        <w:pStyle w:val="FootnoteText"/>
        <w:ind w:firstLine="0"/>
      </w:pPr>
      <w:r w:rsidRPr="00FF1887">
        <w:rPr>
          <w:rStyle w:val="FootnoteReference"/>
          <w:color w:val="auto"/>
          <w:sz w:val="18"/>
          <w:szCs w:val="18"/>
        </w:rPr>
        <w:footnoteRef/>
      </w:r>
      <w:r w:rsidRPr="00FF1887">
        <w:rPr>
          <w:rStyle w:val="FootnoteReference"/>
          <w:color w:val="auto"/>
          <w:sz w:val="18"/>
          <w:szCs w:val="18"/>
        </w:rPr>
        <w:t xml:space="preserve"> </w:t>
      </w:r>
      <w:r w:rsidRPr="00FF1887">
        <w:rPr>
          <w:color w:val="auto"/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78" w:rsidRPr="00530410" w:rsidRDefault="00BE6778">
    <w:pPr>
      <w:pStyle w:val="Header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530410">
      <w:rPr>
        <w:rFonts w:ascii="Times New Roman" w:hAnsi="Times New Roman"/>
      </w:rPr>
      <w:fldChar w:fldCharType="end"/>
    </w:r>
  </w:p>
  <w:p w:rsidR="00BE6778" w:rsidRDefault="00BE6778">
    <w:pPr>
      <w:pStyle w:val="Header"/>
    </w:pPr>
  </w:p>
  <w:p w:rsidR="00BE6778" w:rsidRDefault="00BE67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78" w:rsidRDefault="00BE6778" w:rsidP="004170D3">
    <w:pPr>
      <w:pStyle w:val="Header"/>
      <w:jc w:val="center"/>
    </w:pPr>
  </w:p>
  <w:p w:rsidR="00BE6778" w:rsidRDefault="00BE67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C17"/>
    <w:multiLevelType w:val="hybridMultilevel"/>
    <w:tmpl w:val="AF6676A4"/>
    <w:lvl w:ilvl="0" w:tplc="C03C63D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81848B1"/>
    <w:multiLevelType w:val="hybridMultilevel"/>
    <w:tmpl w:val="54662F50"/>
    <w:lvl w:ilvl="0" w:tplc="93C8C8DE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31860E1"/>
    <w:multiLevelType w:val="hybridMultilevel"/>
    <w:tmpl w:val="C706BE12"/>
    <w:lvl w:ilvl="0" w:tplc="39C0F44C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079"/>
    <w:rsid w:val="000447DD"/>
    <w:rsid w:val="00061E7F"/>
    <w:rsid w:val="0008026B"/>
    <w:rsid w:val="00081B43"/>
    <w:rsid w:val="000E64E6"/>
    <w:rsid w:val="000F41B2"/>
    <w:rsid w:val="0010706D"/>
    <w:rsid w:val="001211F5"/>
    <w:rsid w:val="00132999"/>
    <w:rsid w:val="001329ED"/>
    <w:rsid w:val="001430F3"/>
    <w:rsid w:val="00144E1A"/>
    <w:rsid w:val="0015521B"/>
    <w:rsid w:val="00196C83"/>
    <w:rsid w:val="001A4A1B"/>
    <w:rsid w:val="001A50F5"/>
    <w:rsid w:val="001E0733"/>
    <w:rsid w:val="00210F2B"/>
    <w:rsid w:val="0022075E"/>
    <w:rsid w:val="002432E1"/>
    <w:rsid w:val="0027396E"/>
    <w:rsid w:val="002B2E75"/>
    <w:rsid w:val="002C29CC"/>
    <w:rsid w:val="002C36B3"/>
    <w:rsid w:val="002D699C"/>
    <w:rsid w:val="00320CE1"/>
    <w:rsid w:val="00345FBE"/>
    <w:rsid w:val="00346C39"/>
    <w:rsid w:val="00387108"/>
    <w:rsid w:val="00391372"/>
    <w:rsid w:val="00392B50"/>
    <w:rsid w:val="003D706B"/>
    <w:rsid w:val="00416946"/>
    <w:rsid w:val="004170D3"/>
    <w:rsid w:val="00460587"/>
    <w:rsid w:val="004A529E"/>
    <w:rsid w:val="004D575B"/>
    <w:rsid w:val="004E5229"/>
    <w:rsid w:val="00530410"/>
    <w:rsid w:val="00557C4D"/>
    <w:rsid w:val="00573D88"/>
    <w:rsid w:val="00592043"/>
    <w:rsid w:val="00592DCC"/>
    <w:rsid w:val="00593D7C"/>
    <w:rsid w:val="005A173A"/>
    <w:rsid w:val="005B34B4"/>
    <w:rsid w:val="005F1B98"/>
    <w:rsid w:val="006163D6"/>
    <w:rsid w:val="0062434B"/>
    <w:rsid w:val="006256AA"/>
    <w:rsid w:val="00627435"/>
    <w:rsid w:val="00666B95"/>
    <w:rsid w:val="00670080"/>
    <w:rsid w:val="00684D6E"/>
    <w:rsid w:val="006C57C6"/>
    <w:rsid w:val="007E0BEB"/>
    <w:rsid w:val="00817C58"/>
    <w:rsid w:val="00865681"/>
    <w:rsid w:val="0088579E"/>
    <w:rsid w:val="00894DD1"/>
    <w:rsid w:val="008D5004"/>
    <w:rsid w:val="0098006C"/>
    <w:rsid w:val="00982809"/>
    <w:rsid w:val="009D5E9A"/>
    <w:rsid w:val="00A04B02"/>
    <w:rsid w:val="00A56891"/>
    <w:rsid w:val="00A65D42"/>
    <w:rsid w:val="00A66AB3"/>
    <w:rsid w:val="00AA7DE1"/>
    <w:rsid w:val="00AD0D88"/>
    <w:rsid w:val="00AE3200"/>
    <w:rsid w:val="00B254D8"/>
    <w:rsid w:val="00B518BA"/>
    <w:rsid w:val="00B838EA"/>
    <w:rsid w:val="00BA52CA"/>
    <w:rsid w:val="00BE6778"/>
    <w:rsid w:val="00C14A7F"/>
    <w:rsid w:val="00C635B5"/>
    <w:rsid w:val="00C94BBE"/>
    <w:rsid w:val="00CA09DF"/>
    <w:rsid w:val="00CC1BC7"/>
    <w:rsid w:val="00CC20D9"/>
    <w:rsid w:val="00CC3FA1"/>
    <w:rsid w:val="00CF4CC0"/>
    <w:rsid w:val="00CF7FDA"/>
    <w:rsid w:val="00D00E1F"/>
    <w:rsid w:val="00D16FDB"/>
    <w:rsid w:val="00D178BB"/>
    <w:rsid w:val="00D616D5"/>
    <w:rsid w:val="00D72311"/>
    <w:rsid w:val="00D818BF"/>
    <w:rsid w:val="00D917BA"/>
    <w:rsid w:val="00DC5FA9"/>
    <w:rsid w:val="00DD2604"/>
    <w:rsid w:val="00E351FE"/>
    <w:rsid w:val="00E46543"/>
    <w:rsid w:val="00E648AD"/>
    <w:rsid w:val="00E86079"/>
    <w:rsid w:val="00EA2F5D"/>
    <w:rsid w:val="00EB52EA"/>
    <w:rsid w:val="00EE4B5F"/>
    <w:rsid w:val="00F3044F"/>
    <w:rsid w:val="00F33151"/>
    <w:rsid w:val="00F423D3"/>
    <w:rsid w:val="00F56E92"/>
    <w:rsid w:val="00F70FB9"/>
    <w:rsid w:val="00F77E7E"/>
    <w:rsid w:val="00F85504"/>
    <w:rsid w:val="00FB0C2B"/>
    <w:rsid w:val="00FF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3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860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07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E8607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E86079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semiHidden/>
    <w:rsid w:val="00E860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86079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E860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8607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6079"/>
    <w:rPr>
      <w:rFonts w:ascii="Calibri" w:hAnsi="Calibri"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E86079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86079"/>
    <w:rPr>
      <w:rFonts w:ascii="Calibri" w:hAnsi="Calibri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E8607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86079"/>
    <w:pPr>
      <w:spacing w:after="0" w:line="240" w:lineRule="auto"/>
      <w:ind w:firstLine="709"/>
      <w:jc w:val="both"/>
    </w:pPr>
    <w:rPr>
      <w:rFonts w:ascii="Times New Roman" w:hAnsi="Times New Roman" w:cs="Calibri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6079"/>
    <w:rPr>
      <w:rFonts w:ascii="Times New Roman" w:hAnsi="Times New Roman" w:cs="Calibri"/>
      <w:color w:val="00000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86079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E86079"/>
  </w:style>
  <w:style w:type="character" w:styleId="Strong">
    <w:name w:val="Strong"/>
    <w:basedOn w:val="DefaultParagraphFont"/>
    <w:uiPriority w:val="99"/>
    <w:qFormat/>
    <w:locked/>
    <w:rsid w:val="00144E1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" TargetMode="External"/><Relationship Id="rId13" Type="http://schemas.openxmlformats.org/officeDocument/2006/relationships/hyperlink" Target="consultantplus://offline/ref=472C95CF5AE527DD4DFF59BFF3CC960FA87AAF3E6FE1710E0D7C4E2318E988FAD400489DC913D2018F06E28527433471601F3F4E2AQ81F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13798/adbc49aaab552c55cb040636a29a905441cbe91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oskir@_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imorsk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C8EF292D245910C3B3E0730672E864F2C850425FB4D515ED6357AEBA4DBBDC1F0356EBD1BCD29F0A2021365FuEJ1B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72C95CF5AE527DD4DFF59BFF3CC960FA87AAF3E6FE1710E0D7C4E2318E988FAD4004895C013D05E8A13F3DD28452E6F6405234C2B87QB1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26</Pages>
  <Words>8106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User</cp:lastModifiedBy>
  <cp:revision>15</cp:revision>
  <cp:lastPrinted>2020-03-20T00:08:00Z</cp:lastPrinted>
  <dcterms:created xsi:type="dcterms:W3CDTF">2020-02-28T05:09:00Z</dcterms:created>
  <dcterms:modified xsi:type="dcterms:W3CDTF">2020-03-20T00:11:00Z</dcterms:modified>
</cp:coreProperties>
</file>